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0B0E" w14:textId="535B5A74" w:rsidR="00980821" w:rsidRPr="00E414E3" w:rsidRDefault="00E414E3" w:rsidP="00E414E3">
      <w:pPr>
        <w:tabs>
          <w:tab w:val="left" w:pos="5336"/>
        </w:tabs>
        <w:spacing w:before="191"/>
        <w:ind w:left="1133"/>
        <w:jc w:val="right"/>
        <w:rPr>
          <w:rFonts w:ascii="Meiryo UI" w:eastAsia="Meiryo UI" w:hAnsi="Meiryo UI"/>
          <w:b/>
          <w:bCs/>
          <w:color w:val="000000" w:themeColor="text1"/>
          <w:sz w:val="48"/>
          <w:szCs w:val="48"/>
          <w:vertAlign w:val="superscript"/>
        </w:rPr>
      </w:pPr>
      <w:r w:rsidRPr="00E414E3">
        <w:rPr>
          <w:rFonts w:ascii="Meiryo UI" w:eastAsia="Meiryo UI" w:hAnsi="Meiryo UI" w:hint="eastAsia"/>
          <w:b/>
          <w:bCs/>
          <w:color w:val="000000" w:themeColor="text1"/>
          <w:sz w:val="48"/>
          <w:szCs w:val="48"/>
          <w:vertAlign w:val="superscript"/>
        </w:rPr>
        <w:t>別表１</w:t>
      </w:r>
    </w:p>
    <w:p w14:paraId="2BF9E989" w14:textId="77777777" w:rsidR="00980821" w:rsidRPr="0063029A" w:rsidRDefault="00980821">
      <w:pPr>
        <w:tabs>
          <w:tab w:val="left" w:pos="5336"/>
        </w:tabs>
        <w:spacing w:before="191"/>
        <w:ind w:left="1133"/>
        <w:rPr>
          <w:rFonts w:ascii="Meiryo UI" w:eastAsia="Meiryo UI" w:hAnsi="Meiryo UI"/>
          <w:color w:val="000000" w:themeColor="text1"/>
          <w:sz w:val="21"/>
          <w:szCs w:val="21"/>
        </w:rPr>
      </w:pPr>
    </w:p>
    <w:p w14:paraId="2D80F141" w14:textId="77777777" w:rsidR="00980821" w:rsidRPr="0063029A" w:rsidRDefault="00980821">
      <w:pPr>
        <w:tabs>
          <w:tab w:val="left" w:pos="5336"/>
        </w:tabs>
        <w:spacing w:before="191"/>
        <w:ind w:left="1133"/>
        <w:rPr>
          <w:rFonts w:ascii="Meiryo UI" w:eastAsia="Meiryo UI" w:hAnsi="Meiryo UI"/>
          <w:color w:val="000000" w:themeColor="text1"/>
          <w:sz w:val="40"/>
          <w:szCs w:val="40"/>
        </w:rPr>
      </w:pPr>
    </w:p>
    <w:p w14:paraId="46B42534" w14:textId="77777777" w:rsidR="00980821" w:rsidRPr="0063029A" w:rsidRDefault="00980821">
      <w:pPr>
        <w:pStyle w:val="12"/>
        <w:jc w:val="left"/>
        <w:rPr>
          <w:rFonts w:ascii="Meiryo UI" w:eastAsia="Meiryo UI" w:hAnsi="Meiryo UI"/>
          <w:b/>
          <w:bCs/>
          <w:color w:val="000000" w:themeColor="text1"/>
          <w:kern w:val="0"/>
          <w:sz w:val="40"/>
          <w:szCs w:val="40"/>
        </w:rPr>
        <w:sectPr w:rsidR="00980821" w:rsidRPr="0063029A" w:rsidSect="00BC30DD">
          <w:footerReference w:type="default" r:id="rId9"/>
          <w:type w:val="continuous"/>
          <w:pgSz w:w="11906" w:h="16838"/>
          <w:pgMar w:top="1440" w:right="1080" w:bottom="1440" w:left="1080" w:header="851" w:footer="992" w:gutter="0"/>
          <w:cols w:space="425"/>
          <w:docGrid w:type="lines" w:linePitch="360"/>
        </w:sectPr>
      </w:pPr>
    </w:p>
    <w:p w14:paraId="08040686" w14:textId="77777777" w:rsidR="00E32EA2" w:rsidRPr="0063029A" w:rsidRDefault="00E32EA2" w:rsidP="00E32EA2">
      <w:pPr>
        <w:pStyle w:val="12"/>
        <w:jc w:val="left"/>
        <w:rPr>
          <w:rFonts w:ascii="Meiryo UI" w:eastAsia="Meiryo UI" w:hAnsi="Meiryo UI"/>
          <w:b/>
          <w:bCs/>
          <w:color w:val="000000" w:themeColor="text1"/>
          <w:kern w:val="0"/>
          <w:sz w:val="40"/>
          <w:szCs w:val="40"/>
        </w:rPr>
      </w:pPr>
    </w:p>
    <w:p w14:paraId="1D7AF2DC" w14:textId="7CF92A03" w:rsidR="00E32EA2" w:rsidRPr="0063029A" w:rsidRDefault="00511327" w:rsidP="00E32EA2">
      <w:pPr>
        <w:pStyle w:val="12"/>
        <w:jc w:val="left"/>
        <w:rPr>
          <w:rFonts w:ascii="Meiryo UI" w:eastAsia="Meiryo UI" w:hAnsi="Meiryo UI"/>
          <w:b/>
          <w:bCs/>
          <w:color w:val="000000" w:themeColor="text1"/>
          <w:kern w:val="0"/>
          <w:sz w:val="40"/>
          <w:szCs w:val="40"/>
        </w:rPr>
      </w:pPr>
      <w:r>
        <w:rPr>
          <w:rFonts w:ascii="Meiryo UI" w:eastAsia="Meiryo UI" w:hAnsi="Meiryo UI" w:hint="eastAsia"/>
          <w:b/>
          <w:bCs/>
          <w:color w:val="000000" w:themeColor="text1"/>
          <w:kern w:val="0"/>
          <w:sz w:val="40"/>
          <w:szCs w:val="40"/>
        </w:rPr>
        <w:t xml:space="preserve">　　　　　　　</w:t>
      </w:r>
      <w:r w:rsidR="00FC4DF2">
        <w:rPr>
          <w:rFonts w:ascii="Meiryo UI" w:eastAsia="Meiryo UI" w:hAnsi="Meiryo UI" w:hint="eastAsia"/>
          <w:b/>
          <w:bCs/>
          <w:color w:val="000000" w:themeColor="text1"/>
          <w:kern w:val="0"/>
          <w:sz w:val="40"/>
          <w:szCs w:val="40"/>
        </w:rPr>
        <w:t>民間救命士</w:t>
      </w:r>
      <w:r>
        <w:rPr>
          <w:rFonts w:ascii="Meiryo UI" w:eastAsia="Meiryo UI" w:hAnsi="Meiryo UI" w:hint="eastAsia"/>
          <w:b/>
          <w:bCs/>
          <w:color w:val="000000" w:themeColor="text1"/>
          <w:kern w:val="0"/>
          <w:sz w:val="40"/>
          <w:szCs w:val="40"/>
        </w:rPr>
        <w:t>統括体制認定機構</w:t>
      </w:r>
    </w:p>
    <w:p w14:paraId="10C3B3E6" w14:textId="77777777" w:rsidR="00E32EA2" w:rsidRPr="0063029A" w:rsidRDefault="00E32EA2" w:rsidP="00E32EA2">
      <w:pPr>
        <w:pStyle w:val="12"/>
        <w:jc w:val="left"/>
        <w:rPr>
          <w:rFonts w:ascii="Meiryo UI" w:eastAsia="Meiryo UI" w:hAnsi="Meiryo UI"/>
          <w:b/>
          <w:bCs/>
          <w:color w:val="000000" w:themeColor="text1"/>
          <w:kern w:val="0"/>
          <w:sz w:val="40"/>
          <w:szCs w:val="40"/>
        </w:rPr>
      </w:pPr>
    </w:p>
    <w:p w14:paraId="3ED92717" w14:textId="4B63A469" w:rsidR="00980821" w:rsidRPr="0063029A" w:rsidRDefault="0063029A" w:rsidP="0063029A">
      <w:pPr>
        <w:pStyle w:val="12"/>
        <w:ind w:firstLineChars="500" w:firstLine="2000"/>
        <w:jc w:val="left"/>
        <w:rPr>
          <w:rFonts w:ascii="Meiryo UI" w:eastAsia="Meiryo UI" w:hAnsi="Meiryo UI"/>
          <w:b/>
          <w:bCs/>
          <w:color w:val="000000" w:themeColor="text1"/>
          <w:kern w:val="0"/>
          <w:sz w:val="40"/>
          <w:szCs w:val="40"/>
          <w:lang w:eastAsia="zh-CN"/>
        </w:rPr>
      </w:pPr>
      <w:r w:rsidRPr="0063029A">
        <w:rPr>
          <w:rFonts w:ascii="Meiryo UI" w:eastAsia="Meiryo UI" w:hAnsi="Meiryo UI" w:hint="eastAsia"/>
          <w:b/>
          <w:bCs/>
          <w:color w:val="000000" w:themeColor="text1"/>
          <w:kern w:val="0"/>
          <w:sz w:val="40"/>
          <w:szCs w:val="40"/>
          <w:lang w:eastAsia="zh-CN"/>
        </w:rPr>
        <w:t>民間</w:t>
      </w:r>
      <w:r w:rsidR="00E32EA2" w:rsidRPr="0063029A">
        <w:rPr>
          <w:rFonts w:ascii="Meiryo UI" w:eastAsia="Meiryo UI" w:hAnsi="Meiryo UI"/>
          <w:b/>
          <w:bCs/>
          <w:color w:val="000000" w:themeColor="text1"/>
          <w:kern w:val="0"/>
          <w:sz w:val="40"/>
          <w:szCs w:val="40"/>
          <w:lang w:eastAsia="zh-CN"/>
        </w:rPr>
        <w:t>救命士</w:t>
      </w:r>
      <w:r w:rsidRPr="0063029A">
        <w:rPr>
          <w:rFonts w:ascii="Meiryo UI" w:eastAsia="Meiryo UI" w:hAnsi="Meiryo UI" w:hint="eastAsia"/>
          <w:b/>
          <w:bCs/>
          <w:color w:val="000000" w:themeColor="text1"/>
          <w:kern w:val="0"/>
          <w:sz w:val="40"/>
          <w:szCs w:val="40"/>
          <w:lang w:eastAsia="zh-CN"/>
        </w:rPr>
        <w:t>所属施設要件</w:t>
      </w:r>
      <w:r w:rsidR="00074308">
        <w:rPr>
          <w:rFonts w:ascii="Meiryo UI" w:eastAsia="Meiryo UI" w:hAnsi="Meiryo UI" w:hint="eastAsia"/>
          <w:b/>
          <w:bCs/>
          <w:color w:val="000000" w:themeColor="text1"/>
          <w:kern w:val="0"/>
          <w:sz w:val="40"/>
          <w:szCs w:val="40"/>
          <w:lang w:eastAsia="zh-CN"/>
        </w:rPr>
        <w:t>（医療機関以外）</w:t>
      </w:r>
      <w:r w:rsidR="00E32EA2" w:rsidRPr="0063029A">
        <w:rPr>
          <w:rFonts w:ascii="Meiryo UI" w:eastAsia="Meiryo UI" w:hAnsi="Meiryo UI" w:hint="eastAsia"/>
          <w:b/>
          <w:bCs/>
          <w:color w:val="000000" w:themeColor="text1"/>
          <w:kern w:val="0"/>
          <w:sz w:val="40"/>
          <w:szCs w:val="40"/>
          <w:lang w:eastAsia="zh-CN"/>
        </w:rPr>
        <w:t xml:space="preserve">　　</w:t>
      </w:r>
    </w:p>
    <w:p w14:paraId="2BBD8176" w14:textId="353E3888" w:rsidR="00E32EA2" w:rsidRPr="00511327" w:rsidRDefault="00393F4A" w:rsidP="00511327">
      <w:pPr>
        <w:pStyle w:val="12"/>
        <w:ind w:firstLineChars="1000" w:firstLine="2000"/>
        <w:jc w:val="left"/>
        <w:rPr>
          <w:rFonts w:ascii="Meiryo UI" w:eastAsia="Meiryo UI" w:hAnsi="Meiryo UI"/>
          <w:b/>
          <w:bCs/>
          <w:color w:val="000000" w:themeColor="text1"/>
          <w:kern w:val="0"/>
          <w:sz w:val="20"/>
          <w:szCs w:val="20"/>
        </w:rPr>
      </w:pPr>
      <w:r w:rsidRPr="00393F4A">
        <w:rPr>
          <w:rFonts w:ascii="Meiryo UI" w:eastAsia="Meiryo UI" w:hAnsi="Meiryo UI" w:hint="eastAsia"/>
          <w:b/>
          <w:bCs/>
          <w:color w:val="000000" w:themeColor="text1"/>
          <w:kern w:val="0"/>
          <w:sz w:val="20"/>
          <w:szCs w:val="20"/>
        </w:rPr>
        <w:t>20</w:t>
      </w:r>
      <w:r w:rsidR="00FC4DF2">
        <w:rPr>
          <w:rFonts w:ascii="Meiryo UI" w:eastAsia="Meiryo UI" w:hAnsi="Meiryo UI" w:hint="eastAsia"/>
          <w:b/>
          <w:bCs/>
          <w:color w:val="000000" w:themeColor="text1"/>
          <w:kern w:val="0"/>
          <w:sz w:val="20"/>
          <w:szCs w:val="20"/>
        </w:rPr>
        <w:t>21</w:t>
      </w:r>
      <w:r w:rsidRPr="00393F4A">
        <w:rPr>
          <w:rFonts w:ascii="Meiryo UI" w:eastAsia="Meiryo UI" w:hAnsi="Meiryo UI" w:hint="eastAsia"/>
          <w:b/>
          <w:bCs/>
          <w:color w:val="000000" w:themeColor="text1"/>
          <w:kern w:val="0"/>
          <w:sz w:val="20"/>
          <w:szCs w:val="20"/>
        </w:rPr>
        <w:t>年</w:t>
      </w:r>
      <w:r w:rsidR="00FC4DF2">
        <w:rPr>
          <w:rFonts w:ascii="Meiryo UI" w:eastAsia="Meiryo UI" w:hAnsi="Meiryo UI" w:hint="eastAsia"/>
          <w:b/>
          <w:bCs/>
          <w:color w:val="000000" w:themeColor="text1"/>
          <w:kern w:val="0"/>
          <w:sz w:val="20"/>
          <w:szCs w:val="20"/>
        </w:rPr>
        <w:t>10</w:t>
      </w:r>
      <w:r w:rsidRPr="00393F4A">
        <w:rPr>
          <w:rFonts w:ascii="Meiryo UI" w:eastAsia="Meiryo UI" w:hAnsi="Meiryo UI" w:hint="eastAsia"/>
          <w:b/>
          <w:bCs/>
          <w:color w:val="000000" w:themeColor="text1"/>
          <w:kern w:val="0"/>
          <w:sz w:val="20"/>
          <w:szCs w:val="20"/>
        </w:rPr>
        <w:t>月</w:t>
      </w:r>
      <w:r w:rsidR="00FC4DF2">
        <w:rPr>
          <w:rFonts w:ascii="Meiryo UI" w:eastAsia="Meiryo UI" w:hAnsi="Meiryo UI" w:hint="eastAsia"/>
          <w:b/>
          <w:bCs/>
          <w:color w:val="000000" w:themeColor="text1"/>
          <w:kern w:val="0"/>
          <w:sz w:val="20"/>
          <w:szCs w:val="20"/>
        </w:rPr>
        <w:t>15</w:t>
      </w:r>
      <w:r w:rsidRPr="00393F4A">
        <w:rPr>
          <w:rFonts w:ascii="Meiryo UI" w:eastAsia="Meiryo UI" w:hAnsi="Meiryo UI" w:hint="eastAsia"/>
          <w:b/>
          <w:bCs/>
          <w:color w:val="000000" w:themeColor="text1"/>
          <w:kern w:val="0"/>
          <w:sz w:val="20"/>
          <w:szCs w:val="20"/>
        </w:rPr>
        <w:t>日（Ver1.</w:t>
      </w:r>
      <w:r w:rsidR="00FC4DF2">
        <w:rPr>
          <w:rFonts w:ascii="Meiryo UI" w:eastAsia="Meiryo UI" w:hAnsi="Meiryo UI" w:hint="eastAsia"/>
          <w:b/>
          <w:bCs/>
          <w:color w:val="000000" w:themeColor="text1"/>
          <w:kern w:val="0"/>
          <w:sz w:val="20"/>
          <w:szCs w:val="20"/>
        </w:rPr>
        <w:t>9</w:t>
      </w:r>
      <w:r w:rsidRPr="00393F4A">
        <w:rPr>
          <w:rFonts w:ascii="Meiryo UI" w:eastAsia="Meiryo UI" w:hAnsi="Meiryo UI" w:hint="eastAsia"/>
          <w:b/>
          <w:bCs/>
          <w:color w:val="000000" w:themeColor="text1"/>
          <w:kern w:val="0"/>
          <w:sz w:val="20"/>
          <w:szCs w:val="20"/>
        </w:rPr>
        <w:t>）</w:t>
      </w:r>
    </w:p>
    <w:p w14:paraId="201C591F" w14:textId="77777777" w:rsidR="00E32EA2" w:rsidRPr="0063029A" w:rsidRDefault="00E32EA2" w:rsidP="00E32EA2">
      <w:pPr>
        <w:pStyle w:val="12"/>
        <w:ind w:firstLineChars="500" w:firstLine="2000"/>
        <w:jc w:val="left"/>
        <w:rPr>
          <w:rFonts w:ascii="Meiryo UI" w:eastAsia="Meiryo UI" w:hAnsi="Meiryo UI"/>
          <w:b/>
          <w:bCs/>
          <w:color w:val="000000" w:themeColor="text1"/>
          <w:kern w:val="0"/>
          <w:sz w:val="40"/>
          <w:szCs w:val="40"/>
        </w:rPr>
      </w:pPr>
    </w:p>
    <w:p w14:paraId="7A93B826" w14:textId="77777777" w:rsidR="00E32EA2" w:rsidRPr="0063029A" w:rsidRDefault="00E32EA2" w:rsidP="00E32EA2">
      <w:pPr>
        <w:pStyle w:val="12"/>
        <w:ind w:firstLineChars="500" w:firstLine="2000"/>
        <w:jc w:val="left"/>
        <w:rPr>
          <w:rFonts w:ascii="Meiryo UI" w:eastAsia="Meiryo UI" w:hAnsi="Meiryo UI"/>
          <w:b/>
          <w:bCs/>
          <w:color w:val="000000" w:themeColor="text1"/>
          <w:kern w:val="0"/>
          <w:sz w:val="40"/>
          <w:szCs w:val="40"/>
        </w:rPr>
      </w:pPr>
    </w:p>
    <w:p w14:paraId="100C8B5C" w14:textId="77777777" w:rsidR="00E32EA2" w:rsidRPr="0063029A" w:rsidRDefault="00E32EA2" w:rsidP="00E32EA2">
      <w:pPr>
        <w:pStyle w:val="12"/>
        <w:ind w:firstLineChars="500" w:firstLine="2000"/>
        <w:jc w:val="left"/>
        <w:rPr>
          <w:rFonts w:ascii="Meiryo UI" w:eastAsia="Meiryo UI" w:hAnsi="Meiryo UI"/>
          <w:b/>
          <w:bCs/>
          <w:color w:val="000000" w:themeColor="text1"/>
          <w:kern w:val="0"/>
          <w:sz w:val="40"/>
          <w:szCs w:val="40"/>
        </w:rPr>
      </w:pPr>
    </w:p>
    <w:p w14:paraId="4C4AFE25"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7404B458"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73878B2D"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31F33D40"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5B819C7C"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165D31E4"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104FC070"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5E963C89"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449D4848"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60EADD4D"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2D38C970"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769487D4"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3B2BCE6C"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1A9AC932" w14:textId="77777777" w:rsidR="00E32EA2" w:rsidRPr="0063029A" w:rsidRDefault="00E32EA2" w:rsidP="00E32EA2">
      <w:pPr>
        <w:pStyle w:val="12"/>
        <w:ind w:firstLineChars="500" w:firstLine="1050"/>
        <w:jc w:val="left"/>
        <w:rPr>
          <w:rFonts w:ascii="Meiryo UI" w:eastAsia="Meiryo UI" w:hAnsi="Meiryo UI"/>
          <w:b/>
          <w:bCs/>
          <w:color w:val="000000" w:themeColor="text1"/>
          <w:kern w:val="0"/>
          <w:szCs w:val="21"/>
        </w:rPr>
      </w:pPr>
    </w:p>
    <w:p w14:paraId="3F255356" w14:textId="77777777" w:rsidR="00511327" w:rsidRDefault="00511327" w:rsidP="00E32EA2">
      <w:pPr>
        <w:pStyle w:val="12"/>
        <w:ind w:firstLineChars="500" w:firstLine="1050"/>
        <w:jc w:val="left"/>
        <w:rPr>
          <w:rFonts w:ascii="Meiryo UI" w:eastAsia="Meiryo UI" w:hAnsi="Meiryo UI"/>
          <w:b/>
          <w:bCs/>
          <w:color w:val="000000" w:themeColor="text1"/>
          <w:kern w:val="0"/>
          <w:szCs w:val="21"/>
        </w:rPr>
      </w:pPr>
      <w:r>
        <w:rPr>
          <w:rFonts w:ascii="Meiryo UI" w:eastAsia="Meiryo UI" w:hAnsi="Meiryo UI"/>
          <w:b/>
          <w:bCs/>
          <w:color w:val="000000" w:themeColor="text1"/>
          <w:kern w:val="0"/>
          <w:szCs w:val="21"/>
        </w:rPr>
        <w:br w:type="page"/>
      </w:r>
    </w:p>
    <w:p w14:paraId="15FAF1B9" w14:textId="77777777" w:rsidR="00511327" w:rsidRPr="00511327" w:rsidRDefault="00A75418" w:rsidP="00741732">
      <w:pPr>
        <w:pStyle w:val="12"/>
        <w:jc w:val="left"/>
        <w:rPr>
          <w:rFonts w:ascii="Meiryo UI" w:eastAsia="Meiryo UI" w:hAnsi="Meiryo UI"/>
          <w:b/>
          <w:bCs/>
          <w:color w:val="000000" w:themeColor="text1"/>
          <w:kern w:val="0"/>
          <w:szCs w:val="21"/>
        </w:rPr>
      </w:pPr>
      <w:r w:rsidRPr="0063029A">
        <w:rPr>
          <w:rFonts w:ascii="Meiryo UI" w:eastAsia="Meiryo UI" w:hAnsi="Meiryo UI" w:hint="eastAsia"/>
          <w:b/>
          <w:color w:val="000000" w:themeColor="text1"/>
          <w:kern w:val="0"/>
          <w:szCs w:val="21"/>
        </w:rPr>
        <w:lastRenderedPageBreak/>
        <w:t>民間機関・組織・企業などの</w:t>
      </w:r>
      <w:r w:rsidRPr="0063029A">
        <w:rPr>
          <w:rFonts w:ascii="Meiryo UI" w:eastAsia="Meiryo UI" w:hAnsi="Meiryo UI" w:hint="eastAsia"/>
          <w:b/>
          <w:bCs/>
          <w:color w:val="000000" w:themeColor="text1"/>
          <w:kern w:val="0"/>
          <w:szCs w:val="21"/>
        </w:rPr>
        <w:t>施設要件</w:t>
      </w:r>
      <w:r w:rsidR="00511327">
        <w:rPr>
          <w:rFonts w:ascii="Meiryo UI" w:eastAsia="Meiryo UI" w:hAnsi="Meiryo UI" w:hint="eastAsia"/>
          <w:b/>
          <w:bCs/>
          <w:color w:val="000000" w:themeColor="text1"/>
          <w:kern w:val="0"/>
          <w:szCs w:val="21"/>
        </w:rPr>
        <w:t>と評価の基準</w:t>
      </w:r>
    </w:p>
    <w:p w14:paraId="5717F3C3" w14:textId="77777777" w:rsidR="00980821" w:rsidRPr="00511327" w:rsidRDefault="00980821">
      <w:pPr>
        <w:pStyle w:val="12"/>
        <w:jc w:val="left"/>
        <w:rPr>
          <w:rFonts w:ascii="Meiryo UI" w:eastAsia="Meiryo UI" w:hAnsi="Meiryo UI"/>
          <w:b/>
          <w:color w:val="000000" w:themeColor="text1"/>
          <w:kern w:val="0"/>
          <w:szCs w:val="21"/>
        </w:rPr>
      </w:pPr>
    </w:p>
    <w:p w14:paraId="4CEF6A76" w14:textId="77777777" w:rsidR="00980821" w:rsidRPr="0063029A" w:rsidRDefault="00A75418">
      <w:pPr>
        <w:pStyle w:val="12"/>
        <w:jc w:val="left"/>
        <w:rPr>
          <w:rFonts w:ascii="Meiryo UI" w:eastAsia="Meiryo UI" w:hAnsi="Meiryo UI"/>
          <w:bCs/>
          <w:color w:val="000000" w:themeColor="text1"/>
          <w:kern w:val="0"/>
          <w:szCs w:val="21"/>
        </w:rPr>
      </w:pPr>
      <w:r w:rsidRPr="0063029A">
        <w:rPr>
          <w:rFonts w:ascii="Meiryo UI" w:eastAsia="Meiryo UI" w:hAnsi="Meiryo UI" w:hint="eastAsia"/>
          <w:bCs/>
          <w:color w:val="000000" w:themeColor="text1"/>
          <w:kern w:val="0"/>
          <w:szCs w:val="21"/>
        </w:rPr>
        <w:t xml:space="preserve">　</w:t>
      </w:r>
      <w:r w:rsidRPr="0063029A">
        <w:rPr>
          <w:rFonts w:ascii="Meiryo UI" w:eastAsia="Meiryo UI" w:hAnsi="Meiryo UI"/>
          <w:bCs/>
          <w:color w:val="000000" w:themeColor="text1"/>
          <w:kern w:val="0"/>
          <w:szCs w:val="21"/>
        </w:rPr>
        <w:t>消防機関に属さない救急救命士の医療統括体制</w:t>
      </w:r>
      <w:r w:rsidRPr="0063029A">
        <w:rPr>
          <w:rFonts w:ascii="Meiryo UI" w:eastAsia="Meiryo UI" w:hAnsi="Meiryo UI" w:hint="eastAsia"/>
          <w:bCs/>
          <w:color w:val="000000" w:themeColor="text1"/>
          <w:kern w:val="0"/>
          <w:szCs w:val="21"/>
        </w:rPr>
        <w:t>の主な業務と施設が有するべき要件を以下にしめす。</w:t>
      </w:r>
      <w:r w:rsidR="00423147" w:rsidRPr="0063029A">
        <w:rPr>
          <w:rFonts w:ascii="Meiryo UI" w:eastAsia="Meiryo UI" w:hAnsi="Meiryo UI" w:hint="eastAsia"/>
          <w:bCs/>
          <w:color w:val="000000" w:themeColor="text1"/>
          <w:kern w:val="0"/>
          <w:szCs w:val="21"/>
        </w:rPr>
        <w:t>認定を希望する</w:t>
      </w:r>
      <w:r w:rsidRPr="0063029A">
        <w:rPr>
          <w:rFonts w:ascii="Meiryo UI" w:eastAsia="Meiryo UI" w:hAnsi="Meiryo UI"/>
          <w:bCs/>
          <w:color w:val="000000" w:themeColor="text1"/>
          <w:kern w:val="0"/>
          <w:szCs w:val="21"/>
        </w:rPr>
        <w:t>消防機関に属さない救急救命士</w:t>
      </w:r>
      <w:r w:rsidRPr="0063029A">
        <w:rPr>
          <w:rFonts w:ascii="Meiryo UI" w:eastAsia="Meiryo UI" w:hAnsi="Meiryo UI" w:hint="eastAsia"/>
          <w:bCs/>
          <w:color w:val="000000" w:themeColor="text1"/>
          <w:kern w:val="0"/>
          <w:szCs w:val="21"/>
        </w:rPr>
        <w:t>を雇用する</w:t>
      </w:r>
      <w:r w:rsidR="00423147" w:rsidRPr="0063029A">
        <w:rPr>
          <w:rFonts w:ascii="Meiryo UI" w:eastAsia="Meiryo UI" w:hAnsi="Meiryo UI" w:hint="eastAsia"/>
          <w:bCs/>
          <w:color w:val="000000" w:themeColor="text1"/>
          <w:kern w:val="0"/>
          <w:szCs w:val="21"/>
        </w:rPr>
        <w:t>機関・施設・団体は以下の要件を満たすべく整備に努められたい</w:t>
      </w:r>
      <w:r w:rsidRPr="0063029A">
        <w:rPr>
          <w:rFonts w:ascii="Meiryo UI" w:eastAsia="Meiryo UI" w:hAnsi="Meiryo UI" w:hint="eastAsia"/>
          <w:bCs/>
          <w:color w:val="000000" w:themeColor="text1"/>
          <w:kern w:val="0"/>
          <w:szCs w:val="21"/>
        </w:rPr>
        <w:t>。</w:t>
      </w:r>
    </w:p>
    <w:p w14:paraId="17D41CEB" w14:textId="77777777" w:rsidR="002B7D28" w:rsidRDefault="00511327" w:rsidP="00230214">
      <w:pPr>
        <w:pStyle w:val="12"/>
        <w:jc w:val="left"/>
        <w:rPr>
          <w:rFonts w:ascii="Meiryo UI" w:eastAsia="Meiryo UI" w:hAnsi="Meiryo UI"/>
          <w:bCs/>
          <w:color w:val="000000" w:themeColor="text1"/>
          <w:kern w:val="0"/>
          <w:szCs w:val="21"/>
        </w:rPr>
      </w:pPr>
      <w:r>
        <w:rPr>
          <w:rFonts w:ascii="Meiryo UI" w:eastAsia="Meiryo UI" w:hAnsi="Meiryo UI" w:hint="eastAsia"/>
          <w:bCs/>
          <w:color w:val="000000" w:themeColor="text1"/>
          <w:kern w:val="0"/>
          <w:szCs w:val="21"/>
        </w:rPr>
        <w:t xml:space="preserve">なお、評価の基準については　A　</w:t>
      </w:r>
      <w:r w:rsidR="00230214">
        <w:rPr>
          <w:rFonts w:ascii="Meiryo UI" w:eastAsia="Meiryo UI" w:hAnsi="Meiryo UI" w:hint="eastAsia"/>
          <w:bCs/>
          <w:color w:val="000000" w:themeColor="text1"/>
          <w:kern w:val="0"/>
          <w:szCs w:val="21"/>
        </w:rPr>
        <w:t>確実</w:t>
      </w:r>
      <w:r>
        <w:rPr>
          <w:rFonts w:ascii="Meiryo UI" w:eastAsia="Meiryo UI" w:hAnsi="Meiryo UI" w:hint="eastAsia"/>
          <w:bCs/>
          <w:color w:val="000000" w:themeColor="text1"/>
          <w:kern w:val="0"/>
          <w:szCs w:val="21"/>
        </w:rPr>
        <w:t>に実施できている　B</w:t>
      </w:r>
      <w:r w:rsidR="00230214">
        <w:rPr>
          <w:rFonts w:ascii="Meiryo UI" w:eastAsia="Meiryo UI" w:hAnsi="Meiryo UI" w:hint="eastAsia"/>
          <w:bCs/>
          <w:color w:val="000000" w:themeColor="text1"/>
          <w:kern w:val="0"/>
          <w:szCs w:val="21"/>
        </w:rPr>
        <w:t xml:space="preserve">　概ね実施できている　C実施できていない　</w:t>
      </w:r>
      <w:r w:rsidR="00AB23F5">
        <w:rPr>
          <w:rFonts w:ascii="Meiryo UI" w:eastAsia="Meiryo UI" w:hAnsi="Meiryo UI" w:hint="eastAsia"/>
          <w:bCs/>
          <w:color w:val="000000" w:themeColor="text1"/>
          <w:kern w:val="0"/>
          <w:szCs w:val="21"/>
        </w:rPr>
        <w:t>NA回答の該当なし</w:t>
      </w:r>
      <w:r w:rsidR="00230214">
        <w:rPr>
          <w:rFonts w:ascii="Meiryo UI" w:eastAsia="Meiryo UI" w:hAnsi="Meiryo UI" w:hint="eastAsia"/>
          <w:bCs/>
          <w:color w:val="000000" w:themeColor="text1"/>
          <w:kern w:val="0"/>
          <w:szCs w:val="21"/>
        </w:rPr>
        <w:t>の</w:t>
      </w:r>
      <w:r w:rsidR="00AB23F5">
        <w:rPr>
          <w:rFonts w:ascii="Meiryo UI" w:eastAsia="Meiryo UI" w:hAnsi="Meiryo UI" w:hint="eastAsia"/>
          <w:bCs/>
          <w:color w:val="000000" w:themeColor="text1"/>
          <w:kern w:val="0"/>
          <w:szCs w:val="21"/>
        </w:rPr>
        <w:t>４</w:t>
      </w:r>
      <w:r w:rsidR="00230214">
        <w:rPr>
          <w:rFonts w:ascii="Meiryo UI" w:eastAsia="Meiryo UI" w:hAnsi="Meiryo UI" w:hint="eastAsia"/>
          <w:bCs/>
          <w:color w:val="000000" w:themeColor="text1"/>
          <w:kern w:val="0"/>
          <w:szCs w:val="21"/>
        </w:rPr>
        <w:t>段階で評価をおこない　原則C評価</w:t>
      </w:r>
      <w:r w:rsidR="00AB23F5">
        <w:rPr>
          <w:rFonts w:ascii="Meiryo UI" w:eastAsia="Meiryo UI" w:hAnsi="Meiryo UI" w:hint="eastAsia"/>
          <w:bCs/>
          <w:color w:val="000000" w:themeColor="text1"/>
          <w:kern w:val="0"/>
          <w:szCs w:val="21"/>
        </w:rPr>
        <w:t>項目</w:t>
      </w:r>
      <w:r w:rsidR="00230214">
        <w:rPr>
          <w:rFonts w:ascii="Meiryo UI" w:eastAsia="Meiryo UI" w:hAnsi="Meiryo UI" w:hint="eastAsia"/>
          <w:bCs/>
          <w:color w:val="000000" w:themeColor="text1"/>
          <w:kern w:val="0"/>
          <w:szCs w:val="21"/>
        </w:rPr>
        <w:t>については改善・修正が求められる。</w:t>
      </w:r>
    </w:p>
    <w:p w14:paraId="4A1A196B" w14:textId="77777777" w:rsidR="00230214" w:rsidRPr="0063029A" w:rsidRDefault="00230214">
      <w:pPr>
        <w:pStyle w:val="12"/>
        <w:jc w:val="left"/>
        <w:rPr>
          <w:rFonts w:ascii="Meiryo UI" w:eastAsia="Meiryo UI" w:hAnsi="Meiryo UI"/>
          <w:bCs/>
          <w:color w:val="000000" w:themeColor="text1"/>
          <w:kern w:val="0"/>
          <w:szCs w:val="21"/>
        </w:rPr>
      </w:pPr>
    </w:p>
    <w:p w14:paraId="664DFA68" w14:textId="77777777" w:rsidR="00980821" w:rsidRPr="0063029A" w:rsidRDefault="00A75418">
      <w:pPr>
        <w:pStyle w:val="12"/>
        <w:jc w:val="left"/>
        <w:rPr>
          <w:rFonts w:ascii="Meiryo UI" w:eastAsia="Meiryo UI" w:hAnsi="Meiryo UI"/>
          <w:b/>
          <w:color w:val="000000" w:themeColor="text1"/>
          <w:kern w:val="0"/>
          <w:szCs w:val="21"/>
        </w:rPr>
      </w:pPr>
      <w:r w:rsidRPr="0063029A">
        <w:rPr>
          <w:rFonts w:ascii="Meiryo UI" w:eastAsia="Meiryo UI" w:hAnsi="Meiryo UI" w:hint="eastAsia"/>
          <w:b/>
          <w:color w:val="000000" w:themeColor="text1"/>
          <w:kern w:val="0"/>
          <w:szCs w:val="21"/>
        </w:rPr>
        <w:t>施設要件</w:t>
      </w:r>
    </w:p>
    <w:p w14:paraId="588C4E22" w14:textId="77777777" w:rsidR="00FC6413" w:rsidRDefault="00A75418" w:rsidP="00FC6413">
      <w:pPr>
        <w:pStyle w:val="12"/>
        <w:numPr>
          <w:ilvl w:val="0"/>
          <w:numId w:val="26"/>
        </w:numPr>
        <w:jc w:val="left"/>
        <w:rPr>
          <w:rFonts w:ascii="Meiryo UI" w:eastAsia="Meiryo UI" w:hAnsi="Meiryo UI"/>
          <w:b/>
          <w:color w:val="000000" w:themeColor="text1"/>
          <w:kern w:val="0"/>
          <w:szCs w:val="21"/>
        </w:rPr>
      </w:pPr>
      <w:r w:rsidRPr="0063029A">
        <w:rPr>
          <w:rFonts w:ascii="Meiryo UI" w:eastAsia="Meiryo UI" w:hAnsi="Meiryo UI"/>
          <w:b/>
          <w:color w:val="000000" w:themeColor="text1"/>
          <w:kern w:val="0"/>
          <w:szCs w:val="21"/>
        </w:rPr>
        <w:t>医療統括体制</w:t>
      </w:r>
      <w:r w:rsidRPr="0063029A">
        <w:rPr>
          <w:rFonts w:ascii="Meiryo UI" w:eastAsia="Meiryo UI" w:hAnsi="Meiryo UI" w:hint="eastAsia"/>
          <w:b/>
          <w:color w:val="000000" w:themeColor="text1"/>
          <w:kern w:val="0"/>
          <w:szCs w:val="21"/>
        </w:rPr>
        <w:t>（</w:t>
      </w:r>
      <w:bookmarkStart w:id="0" w:name="_Hlk165493613"/>
      <w:r w:rsidRPr="0063029A">
        <w:rPr>
          <w:rFonts w:ascii="Meiryo UI" w:eastAsia="Meiryo UI" w:hAnsi="Meiryo UI" w:hint="eastAsia"/>
          <w:b/>
          <w:color w:val="000000" w:themeColor="text1"/>
          <w:kern w:val="0"/>
          <w:szCs w:val="21"/>
        </w:rPr>
        <w:t>直接指示体制</w:t>
      </w:r>
      <w:bookmarkEnd w:id="0"/>
      <w:r w:rsidRPr="0063029A">
        <w:rPr>
          <w:rFonts w:ascii="Meiryo UI" w:eastAsia="Meiryo UI" w:hAnsi="Meiryo UI" w:hint="eastAsia"/>
          <w:b/>
          <w:color w:val="000000" w:themeColor="text1"/>
          <w:kern w:val="0"/>
          <w:szCs w:val="21"/>
        </w:rPr>
        <w:t>）</w:t>
      </w:r>
      <w:r w:rsidR="00FC6413">
        <w:rPr>
          <w:rFonts w:ascii="Meiryo UI" w:eastAsia="Meiryo UI" w:hAnsi="Meiryo UI" w:hint="eastAsia"/>
          <w:b/>
          <w:color w:val="000000" w:themeColor="text1"/>
          <w:kern w:val="0"/>
          <w:szCs w:val="21"/>
        </w:rPr>
        <w:t>ならびに</w:t>
      </w:r>
      <w:r w:rsidR="00FC6413" w:rsidRPr="0063029A">
        <w:rPr>
          <w:rFonts w:ascii="Meiryo UI" w:eastAsia="Meiryo UI" w:hAnsi="Meiryo UI" w:hint="eastAsia"/>
          <w:b/>
          <w:color w:val="000000" w:themeColor="text1"/>
          <w:kern w:val="0"/>
          <w:szCs w:val="21"/>
        </w:rPr>
        <w:t>（包括（間接）的指示体制）</w:t>
      </w:r>
    </w:p>
    <w:p w14:paraId="5E86C178" w14:textId="2322AAAA" w:rsidR="00F17843" w:rsidRPr="00F17843" w:rsidRDefault="00F17843" w:rsidP="00F17843">
      <w:pPr>
        <w:pStyle w:val="12"/>
        <w:ind w:left="360"/>
        <w:jc w:val="left"/>
        <w:rPr>
          <w:rFonts w:ascii="Meiryo UI" w:eastAsia="Meiryo UI" w:hAnsi="Meiryo UI" w:hint="eastAsia"/>
          <w:bCs/>
          <w:color w:val="000000" w:themeColor="text1"/>
          <w:kern w:val="0"/>
          <w:szCs w:val="21"/>
        </w:rPr>
      </w:pPr>
      <w:r w:rsidRPr="00F17843">
        <w:rPr>
          <w:rFonts w:ascii="Meiryo UI" w:eastAsia="Meiryo UI" w:hAnsi="Meiryo UI" w:hint="eastAsia"/>
          <w:bCs/>
          <w:color w:val="000000" w:themeColor="text1"/>
          <w:kern w:val="0"/>
          <w:szCs w:val="21"/>
        </w:rPr>
        <w:t>１．</w:t>
      </w:r>
      <w:r w:rsidRPr="00F17843">
        <w:rPr>
          <w:rFonts w:ascii="Meiryo UI" w:eastAsia="Meiryo UI" w:hAnsi="Meiryo UI" w:hint="eastAsia"/>
          <w:bCs/>
          <w:color w:val="000000" w:themeColor="text1"/>
          <w:kern w:val="0"/>
          <w:szCs w:val="21"/>
        </w:rPr>
        <w:t>直接指示体制</w:t>
      </w:r>
    </w:p>
    <w:p w14:paraId="199E4CD7" w14:textId="3EB1E96A" w:rsidR="00FC6413" w:rsidRDefault="00F17843" w:rsidP="00F17843">
      <w:pPr>
        <w:pStyle w:val="12"/>
        <w:ind w:firstLineChars="200" w:firstLine="420"/>
        <w:jc w:val="left"/>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１）</w:t>
      </w:r>
      <w:r w:rsidR="00FC6413" w:rsidRPr="0063029A">
        <w:rPr>
          <w:rFonts w:ascii="Meiryo UI" w:eastAsia="Meiryo UI" w:hAnsi="Meiryo UI"/>
          <w:color w:val="000000" w:themeColor="text1"/>
          <w:kern w:val="0"/>
          <w:szCs w:val="21"/>
        </w:rPr>
        <w:t>業務時間中の救急救命士に対する指示・助言のための</w:t>
      </w:r>
      <w:r w:rsidR="00FC6413" w:rsidRPr="0063029A">
        <w:rPr>
          <w:rFonts w:ascii="Meiryo UI" w:eastAsia="Meiryo UI" w:hAnsi="Meiryo UI" w:hint="eastAsia"/>
          <w:color w:val="000000" w:themeColor="text1"/>
          <w:kern w:val="0"/>
          <w:szCs w:val="21"/>
        </w:rPr>
        <w:t>MC</w:t>
      </w:r>
      <w:r w:rsidR="00FC6413" w:rsidRPr="0063029A">
        <w:rPr>
          <w:rFonts w:ascii="Meiryo UI" w:eastAsia="Meiryo UI" w:hAnsi="Meiryo UI"/>
          <w:color w:val="000000" w:themeColor="text1"/>
          <w:kern w:val="0"/>
          <w:szCs w:val="21"/>
        </w:rPr>
        <w:t>医師との連絡体制</w:t>
      </w:r>
      <w:r w:rsidR="00FC6413" w:rsidRPr="0063029A">
        <w:rPr>
          <w:rFonts w:ascii="Meiryo UI" w:eastAsia="Meiryo UI" w:hAnsi="Meiryo UI" w:hint="eastAsia"/>
          <w:color w:val="000000" w:themeColor="text1"/>
          <w:kern w:val="0"/>
          <w:szCs w:val="21"/>
        </w:rPr>
        <w:t>が</w:t>
      </w:r>
      <w:r w:rsidR="00FC6413" w:rsidRPr="0063029A">
        <w:rPr>
          <w:rFonts w:ascii="Meiryo UI" w:eastAsia="Meiryo UI" w:hAnsi="Meiryo UI"/>
          <w:color w:val="000000" w:themeColor="text1"/>
          <w:kern w:val="0"/>
          <w:szCs w:val="21"/>
        </w:rPr>
        <w:t>確保</w:t>
      </w:r>
      <w:r w:rsidR="00FC6413" w:rsidRPr="0063029A">
        <w:rPr>
          <w:rFonts w:ascii="Meiryo UI" w:eastAsia="Meiryo UI" w:hAnsi="Meiryo UI" w:hint="eastAsia"/>
          <w:color w:val="000000" w:themeColor="text1"/>
          <w:kern w:val="0"/>
          <w:szCs w:val="21"/>
        </w:rPr>
        <w:t>されている。</w:t>
      </w:r>
    </w:p>
    <w:p w14:paraId="0A0C68FC" w14:textId="7F819AF0" w:rsidR="00F17843" w:rsidRPr="00F17843" w:rsidRDefault="00F17843" w:rsidP="00F17843">
      <w:pPr>
        <w:pStyle w:val="12"/>
        <w:ind w:left="315"/>
        <w:jc w:val="left"/>
        <w:rPr>
          <w:rFonts w:ascii="Meiryo UI" w:eastAsia="Meiryo UI" w:hAnsi="Meiryo UI" w:hint="eastAsia"/>
          <w:bCs/>
          <w:color w:val="000000" w:themeColor="text1"/>
          <w:kern w:val="0"/>
          <w:szCs w:val="21"/>
        </w:rPr>
      </w:pPr>
      <w:r w:rsidRPr="00F17843">
        <w:rPr>
          <w:rFonts w:ascii="Meiryo UI" w:eastAsia="Meiryo UI" w:hAnsi="Meiryo UI" w:hint="eastAsia"/>
          <w:bCs/>
          <w:color w:val="000000" w:themeColor="text1"/>
          <w:kern w:val="0"/>
          <w:szCs w:val="21"/>
        </w:rPr>
        <w:t>２．</w:t>
      </w:r>
      <w:r w:rsidRPr="00F17843">
        <w:rPr>
          <w:rFonts w:ascii="Meiryo UI" w:eastAsia="Meiryo UI" w:hAnsi="Meiryo UI" w:hint="eastAsia"/>
          <w:bCs/>
          <w:color w:val="000000" w:themeColor="text1"/>
          <w:kern w:val="0"/>
          <w:szCs w:val="21"/>
        </w:rPr>
        <w:t>包括（間接）的指示体制</w:t>
      </w:r>
    </w:p>
    <w:p w14:paraId="68F68974" w14:textId="6CDF7433" w:rsidR="00FC6413" w:rsidRPr="00F17843" w:rsidRDefault="00014F04" w:rsidP="00F17843">
      <w:pPr>
        <w:pStyle w:val="12"/>
        <w:numPr>
          <w:ilvl w:val="0"/>
          <w:numId w:val="14"/>
        </w:numPr>
        <w:jc w:val="left"/>
        <w:rPr>
          <w:rFonts w:ascii="Meiryo UI" w:eastAsia="Meiryo UI" w:hAnsi="Meiryo UI"/>
          <w:color w:val="000000" w:themeColor="text1"/>
          <w:kern w:val="0"/>
          <w:szCs w:val="21"/>
        </w:rPr>
      </w:pPr>
      <w:r w:rsidRPr="00F17843">
        <w:rPr>
          <w:rFonts w:ascii="Meiryo UI" w:eastAsia="Meiryo UI" w:hAnsi="Meiryo UI"/>
          <w:color w:val="000000" w:themeColor="text1"/>
          <w:kern w:val="0"/>
          <w:szCs w:val="21"/>
        </w:rPr>
        <w:t>記録</w:t>
      </w:r>
      <w:r w:rsidRPr="00F17843">
        <w:rPr>
          <w:rFonts w:ascii="Meiryo UI" w:eastAsia="Meiryo UI" w:hAnsi="Meiryo UI" w:hint="eastAsia"/>
          <w:color w:val="000000" w:themeColor="text1"/>
          <w:kern w:val="0"/>
          <w:szCs w:val="21"/>
        </w:rPr>
        <w:t>書面</w:t>
      </w:r>
      <w:r w:rsidR="00A75418" w:rsidRPr="00F17843">
        <w:rPr>
          <w:rFonts w:ascii="Meiryo UI" w:eastAsia="Meiryo UI" w:hAnsi="Meiryo UI"/>
          <w:color w:val="000000" w:themeColor="text1"/>
          <w:kern w:val="0"/>
          <w:szCs w:val="21"/>
        </w:rPr>
        <w:t>の作成</w:t>
      </w:r>
      <w:r w:rsidRPr="00F17843">
        <w:rPr>
          <w:rFonts w:ascii="Meiryo UI" w:eastAsia="Meiryo UI" w:hAnsi="Meiryo UI" w:hint="eastAsia"/>
          <w:color w:val="000000" w:themeColor="text1"/>
          <w:kern w:val="0"/>
          <w:szCs w:val="21"/>
        </w:rPr>
        <w:t>と管理</w:t>
      </w:r>
      <w:r w:rsidR="00423147" w:rsidRPr="00F17843">
        <w:rPr>
          <w:rFonts w:ascii="Meiryo UI" w:eastAsia="Meiryo UI" w:hAnsi="Meiryo UI" w:hint="eastAsia"/>
          <w:color w:val="000000" w:themeColor="text1"/>
          <w:kern w:val="0"/>
          <w:szCs w:val="21"/>
        </w:rPr>
        <w:t>がな</w:t>
      </w:r>
      <w:r w:rsidR="000D45DA" w:rsidRPr="00F17843">
        <w:rPr>
          <w:rFonts w:ascii="Meiryo UI" w:eastAsia="Meiryo UI" w:hAnsi="Meiryo UI" w:hint="eastAsia"/>
          <w:color w:val="000000" w:themeColor="text1"/>
          <w:kern w:val="0"/>
          <w:szCs w:val="21"/>
        </w:rPr>
        <w:t>されている</w:t>
      </w:r>
      <w:r w:rsidR="004E6EC4" w:rsidRPr="00F17843">
        <w:rPr>
          <w:rFonts w:ascii="Meiryo UI" w:eastAsia="Meiryo UI" w:hAnsi="Meiryo UI" w:hint="eastAsia"/>
          <w:color w:val="000000" w:themeColor="text1"/>
          <w:kern w:val="0"/>
          <w:szCs w:val="21"/>
        </w:rPr>
        <w:t>。</w:t>
      </w:r>
    </w:p>
    <w:p w14:paraId="55040D91" w14:textId="77777777" w:rsidR="001F2FB9" w:rsidRDefault="001F2FB9" w:rsidP="001F2FB9">
      <w:pPr>
        <w:pStyle w:val="12"/>
        <w:numPr>
          <w:ilvl w:val="2"/>
          <w:numId w:val="14"/>
        </w:numPr>
        <w:jc w:val="left"/>
        <w:rPr>
          <w:rFonts w:ascii="Meiryo UI" w:eastAsia="Meiryo UI" w:hAnsi="Meiryo UI"/>
          <w:color w:val="000000" w:themeColor="text1"/>
          <w:kern w:val="0"/>
          <w:szCs w:val="21"/>
        </w:rPr>
      </w:pPr>
      <w:r w:rsidRPr="00FC6413">
        <w:rPr>
          <w:rFonts w:ascii="Meiryo UI" w:eastAsia="Meiryo UI" w:hAnsi="Meiryo UI"/>
          <w:color w:val="000000" w:themeColor="text1"/>
          <w:kern w:val="0"/>
          <w:szCs w:val="21"/>
        </w:rPr>
        <w:t>救急活動</w:t>
      </w:r>
      <w:r w:rsidRPr="00FC6413">
        <w:rPr>
          <w:rFonts w:ascii="Meiryo UI" w:eastAsia="Meiryo UI" w:hAnsi="Meiryo UI" w:hint="eastAsia"/>
          <w:color w:val="000000" w:themeColor="text1"/>
          <w:kern w:val="0"/>
          <w:szCs w:val="21"/>
        </w:rPr>
        <w:t>が正しく</w:t>
      </w:r>
      <w:r w:rsidRPr="00FC6413">
        <w:rPr>
          <w:rFonts w:ascii="Meiryo UI" w:eastAsia="Meiryo UI" w:hAnsi="Meiryo UI"/>
          <w:color w:val="000000" w:themeColor="text1"/>
          <w:kern w:val="0"/>
          <w:szCs w:val="21"/>
        </w:rPr>
        <w:t>記録</w:t>
      </w:r>
      <w:r w:rsidRPr="00FC6413">
        <w:rPr>
          <w:rFonts w:ascii="Meiryo UI" w:eastAsia="Meiryo UI" w:hAnsi="Meiryo UI" w:hint="eastAsia"/>
          <w:color w:val="000000" w:themeColor="text1"/>
          <w:kern w:val="0"/>
          <w:szCs w:val="21"/>
        </w:rPr>
        <w:t>がされている。</w:t>
      </w:r>
    </w:p>
    <w:p w14:paraId="17895922" w14:textId="77777777" w:rsidR="001F2FB9" w:rsidRPr="00FC6413" w:rsidRDefault="001F2FB9" w:rsidP="001F2FB9">
      <w:pPr>
        <w:pStyle w:val="12"/>
        <w:numPr>
          <w:ilvl w:val="2"/>
          <w:numId w:val="14"/>
        </w:numPr>
        <w:jc w:val="left"/>
        <w:rPr>
          <w:rFonts w:ascii="Meiryo UI" w:eastAsia="Meiryo UI" w:hAnsi="Meiryo UI"/>
          <w:color w:val="000000" w:themeColor="text1"/>
          <w:kern w:val="0"/>
          <w:szCs w:val="21"/>
        </w:rPr>
      </w:pPr>
      <w:r w:rsidRPr="00FC6413">
        <w:rPr>
          <w:rFonts w:ascii="Meiryo UI" w:eastAsia="Meiryo UI" w:hAnsi="Meiryo UI"/>
          <w:color w:val="000000" w:themeColor="text1"/>
          <w:kern w:val="0"/>
          <w:szCs w:val="21"/>
        </w:rPr>
        <w:t>救急救命処置録</w:t>
      </w:r>
      <w:r w:rsidRPr="00FC6413">
        <w:rPr>
          <w:rFonts w:ascii="Meiryo UI" w:eastAsia="Meiryo UI" w:hAnsi="Meiryo UI" w:hint="eastAsia"/>
          <w:color w:val="000000" w:themeColor="text1"/>
          <w:kern w:val="0"/>
          <w:szCs w:val="21"/>
        </w:rPr>
        <w:t>が正しく記録されている。</w:t>
      </w:r>
    </w:p>
    <w:p w14:paraId="0B2D1E95" w14:textId="77777777" w:rsidR="001F2FB9" w:rsidRDefault="001F2FB9" w:rsidP="001F2FB9">
      <w:pPr>
        <w:pStyle w:val="12"/>
        <w:numPr>
          <w:ilvl w:val="2"/>
          <w:numId w:val="14"/>
        </w:numPr>
        <w:jc w:val="left"/>
        <w:rPr>
          <w:rFonts w:ascii="Meiryo UI" w:eastAsia="Meiryo UI" w:hAnsi="Meiryo UI"/>
          <w:color w:val="000000" w:themeColor="text1"/>
          <w:kern w:val="0"/>
          <w:szCs w:val="21"/>
        </w:rPr>
      </w:pPr>
      <w:r w:rsidRPr="00FC6413">
        <w:rPr>
          <w:rFonts w:ascii="Meiryo UI" w:eastAsia="Meiryo UI" w:hAnsi="Meiryo UI"/>
          <w:color w:val="000000" w:themeColor="text1"/>
          <w:kern w:val="0"/>
          <w:szCs w:val="21"/>
        </w:rPr>
        <w:t>事後検証票</w:t>
      </w:r>
      <w:r w:rsidRPr="00FC6413">
        <w:rPr>
          <w:rFonts w:ascii="Meiryo UI" w:eastAsia="Meiryo UI" w:hAnsi="Meiryo UI" w:hint="eastAsia"/>
          <w:color w:val="000000" w:themeColor="text1"/>
          <w:kern w:val="0"/>
          <w:szCs w:val="21"/>
        </w:rPr>
        <w:t>が正しく作成されている。</w:t>
      </w:r>
    </w:p>
    <w:p w14:paraId="5CFAFA91" w14:textId="77777777" w:rsidR="001F2FB9" w:rsidRDefault="001F2FB9" w:rsidP="001F2FB9">
      <w:pPr>
        <w:pStyle w:val="12"/>
        <w:numPr>
          <w:ilvl w:val="2"/>
          <w:numId w:val="14"/>
        </w:numPr>
        <w:jc w:val="left"/>
        <w:rPr>
          <w:rFonts w:ascii="Meiryo UI" w:eastAsia="Meiryo UI" w:hAnsi="Meiryo UI"/>
          <w:color w:val="000000" w:themeColor="text1"/>
          <w:kern w:val="0"/>
          <w:szCs w:val="21"/>
        </w:rPr>
      </w:pPr>
      <w:r w:rsidRPr="00FC6413">
        <w:rPr>
          <w:rFonts w:ascii="Meiryo UI" w:eastAsia="Meiryo UI" w:hAnsi="Meiryo UI" w:hint="eastAsia"/>
          <w:color w:val="000000" w:themeColor="text1"/>
          <w:kern w:val="0"/>
          <w:szCs w:val="21"/>
        </w:rPr>
        <w:t>個人情報の保護が適正に実施されている。</w:t>
      </w:r>
    </w:p>
    <w:p w14:paraId="236B6E9C" w14:textId="77777777" w:rsidR="00393F4A" w:rsidRPr="00393F4A" w:rsidRDefault="00393F4A" w:rsidP="00393F4A">
      <w:pPr>
        <w:pStyle w:val="af3"/>
        <w:numPr>
          <w:ilvl w:val="2"/>
          <w:numId w:val="14"/>
        </w:numPr>
        <w:ind w:leftChars="0"/>
        <w:rPr>
          <w:rFonts w:ascii="Meiryo UI" w:eastAsia="Meiryo UI" w:hAnsi="Meiryo UI"/>
          <w:color w:val="000000" w:themeColor="text1"/>
          <w:sz w:val="21"/>
          <w:szCs w:val="21"/>
        </w:rPr>
      </w:pPr>
      <w:r w:rsidRPr="00393F4A">
        <w:rPr>
          <w:rFonts w:ascii="Meiryo UI" w:eastAsia="Meiryo UI" w:hAnsi="Meiryo UI" w:hint="eastAsia"/>
          <w:color w:val="000000" w:themeColor="text1"/>
          <w:sz w:val="21"/>
          <w:szCs w:val="21"/>
        </w:rPr>
        <w:t>個人で救急救命処置録が適正に管理されている（事案ごと５年間保存）。</w:t>
      </w:r>
    </w:p>
    <w:p w14:paraId="6B7F19A8" w14:textId="77777777" w:rsidR="00FC6413" w:rsidRDefault="00FC6413" w:rsidP="00FC6413">
      <w:pPr>
        <w:pStyle w:val="12"/>
        <w:numPr>
          <w:ilvl w:val="0"/>
          <w:numId w:val="14"/>
        </w:numPr>
        <w:jc w:val="left"/>
        <w:rPr>
          <w:rFonts w:ascii="Meiryo UI" w:eastAsia="Meiryo UI" w:hAnsi="Meiryo UI"/>
          <w:color w:val="000000" w:themeColor="text1"/>
          <w:kern w:val="0"/>
          <w:szCs w:val="21"/>
        </w:rPr>
      </w:pPr>
      <w:r w:rsidRPr="00FC6413">
        <w:rPr>
          <w:rFonts w:ascii="Meiryo UI" w:eastAsia="Meiryo UI" w:hAnsi="Meiryo UI" w:hint="eastAsia"/>
          <w:color w:val="000000" w:themeColor="text1"/>
          <w:kern w:val="0"/>
          <w:szCs w:val="21"/>
        </w:rPr>
        <w:t>現場活動</w:t>
      </w:r>
      <w:r w:rsidRPr="00FC6413">
        <w:rPr>
          <w:rFonts w:ascii="Meiryo UI" w:eastAsia="Meiryo UI" w:hAnsi="Meiryo UI"/>
          <w:color w:val="000000" w:themeColor="text1"/>
          <w:kern w:val="0"/>
          <w:szCs w:val="21"/>
        </w:rPr>
        <w:t>プロトコルの作成</w:t>
      </w:r>
      <w:r w:rsidRPr="00FC6413">
        <w:rPr>
          <w:rFonts w:ascii="Meiryo UI" w:eastAsia="Meiryo UI" w:hAnsi="Meiryo UI" w:hint="eastAsia"/>
          <w:color w:val="000000" w:themeColor="text1"/>
          <w:kern w:val="0"/>
          <w:szCs w:val="21"/>
        </w:rPr>
        <w:t>がされている。</w:t>
      </w:r>
    </w:p>
    <w:p w14:paraId="06082AB6" w14:textId="77777777" w:rsidR="00FC6413" w:rsidRDefault="00FC6413" w:rsidP="00FC6413">
      <w:pPr>
        <w:pStyle w:val="12"/>
        <w:numPr>
          <w:ilvl w:val="0"/>
          <w:numId w:val="14"/>
        </w:numPr>
        <w:jc w:val="left"/>
        <w:rPr>
          <w:rFonts w:ascii="Meiryo UI" w:eastAsia="Meiryo UI" w:hAnsi="Meiryo UI"/>
          <w:color w:val="000000" w:themeColor="text1"/>
          <w:kern w:val="0"/>
          <w:szCs w:val="21"/>
        </w:rPr>
      </w:pPr>
      <w:r w:rsidRPr="00FC6413">
        <w:rPr>
          <w:rFonts w:ascii="Meiryo UI" w:eastAsia="Meiryo UI" w:hAnsi="Meiryo UI"/>
          <w:color w:val="000000" w:themeColor="text1"/>
          <w:kern w:val="0"/>
          <w:szCs w:val="21"/>
        </w:rPr>
        <w:t>事後検証</w:t>
      </w:r>
      <w:r w:rsidRPr="00FC6413">
        <w:rPr>
          <w:rFonts w:ascii="Meiryo UI" w:eastAsia="Meiryo UI" w:hAnsi="Meiryo UI" w:hint="eastAsia"/>
          <w:color w:val="000000" w:themeColor="text1"/>
          <w:kern w:val="0"/>
          <w:szCs w:val="21"/>
        </w:rPr>
        <w:t>が</w:t>
      </w:r>
      <w:r w:rsidRPr="00FC6413">
        <w:rPr>
          <w:rFonts w:ascii="Meiryo UI" w:eastAsia="Meiryo UI" w:hAnsi="Meiryo UI"/>
          <w:color w:val="000000" w:themeColor="text1"/>
          <w:kern w:val="0"/>
          <w:szCs w:val="21"/>
        </w:rPr>
        <w:t>実施</w:t>
      </w:r>
      <w:r w:rsidRPr="00FC6413">
        <w:rPr>
          <w:rFonts w:ascii="Meiryo UI" w:eastAsia="Meiryo UI" w:hAnsi="Meiryo UI" w:hint="eastAsia"/>
          <w:color w:val="000000" w:themeColor="text1"/>
          <w:kern w:val="0"/>
          <w:szCs w:val="21"/>
        </w:rPr>
        <w:t>できている。</w:t>
      </w:r>
    </w:p>
    <w:p w14:paraId="025B3228" w14:textId="77777777" w:rsidR="00FC6413" w:rsidRDefault="00FC6413" w:rsidP="00FC6413">
      <w:pPr>
        <w:pStyle w:val="12"/>
        <w:numPr>
          <w:ilvl w:val="0"/>
          <w:numId w:val="14"/>
        </w:numPr>
        <w:jc w:val="left"/>
        <w:rPr>
          <w:rFonts w:ascii="Meiryo UI" w:eastAsia="Meiryo UI" w:hAnsi="Meiryo UI"/>
          <w:color w:val="000000" w:themeColor="text1"/>
          <w:kern w:val="0"/>
          <w:szCs w:val="21"/>
        </w:rPr>
      </w:pPr>
      <w:r w:rsidRPr="00FC6413">
        <w:rPr>
          <w:rFonts w:ascii="Meiryo UI" w:eastAsia="Meiryo UI" w:hAnsi="Meiryo UI"/>
          <w:color w:val="000000" w:themeColor="text1"/>
          <w:kern w:val="0"/>
          <w:szCs w:val="21"/>
        </w:rPr>
        <w:t>救急救命士の教育研修体制の確保（病院実習・救急車同乗実習や、</w:t>
      </w:r>
      <w:r>
        <w:rPr>
          <w:rFonts w:ascii="Meiryo UI" w:eastAsia="Meiryo UI" w:hAnsi="Meiryo UI" w:hint="eastAsia"/>
          <w:color w:val="000000" w:themeColor="text1"/>
          <w:kern w:val="0"/>
          <w:szCs w:val="21"/>
        </w:rPr>
        <w:t>Off</w:t>
      </w:r>
      <w:r w:rsidR="00511327">
        <w:rPr>
          <w:rFonts w:ascii="Meiryo UI" w:eastAsia="Meiryo UI" w:hAnsi="Meiryo UI" w:hint="eastAsia"/>
          <w:color w:val="000000" w:themeColor="text1"/>
          <w:kern w:val="0"/>
          <w:szCs w:val="21"/>
        </w:rPr>
        <w:t xml:space="preserve"> </w:t>
      </w:r>
      <w:r>
        <w:rPr>
          <w:rFonts w:ascii="Meiryo UI" w:eastAsia="Meiryo UI" w:hAnsi="Meiryo UI" w:hint="eastAsia"/>
          <w:color w:val="000000" w:themeColor="text1"/>
          <w:kern w:val="0"/>
          <w:szCs w:val="21"/>
        </w:rPr>
        <w:t>JT</w:t>
      </w:r>
      <w:r w:rsidRPr="00FC6413">
        <w:rPr>
          <w:rFonts w:ascii="Meiryo UI" w:eastAsia="Meiryo UI" w:hAnsi="Meiryo UI"/>
          <w:color w:val="000000" w:themeColor="text1"/>
          <w:kern w:val="0"/>
          <w:szCs w:val="21"/>
        </w:rPr>
        <w:t>の環境の提供）</w:t>
      </w:r>
      <w:r w:rsidRPr="00FC6413">
        <w:rPr>
          <w:rFonts w:ascii="Meiryo UI" w:eastAsia="Meiryo UI" w:hAnsi="Meiryo UI" w:hint="eastAsia"/>
          <w:color w:val="000000" w:themeColor="text1"/>
          <w:kern w:val="0"/>
          <w:szCs w:val="21"/>
        </w:rPr>
        <w:t>がされている。</w:t>
      </w:r>
    </w:p>
    <w:p w14:paraId="7F9FD82F" w14:textId="77777777" w:rsidR="00FC6413" w:rsidRPr="001F2FB9" w:rsidRDefault="00FC6413" w:rsidP="001F2FB9">
      <w:pPr>
        <w:pStyle w:val="12"/>
        <w:numPr>
          <w:ilvl w:val="0"/>
          <w:numId w:val="14"/>
        </w:numPr>
        <w:jc w:val="left"/>
        <w:rPr>
          <w:rFonts w:ascii="Meiryo UI" w:eastAsia="Meiryo UI" w:hAnsi="Meiryo UI"/>
          <w:color w:val="000000" w:themeColor="text1"/>
          <w:kern w:val="0"/>
          <w:szCs w:val="21"/>
        </w:rPr>
      </w:pPr>
      <w:r w:rsidRPr="00FC6413">
        <w:rPr>
          <w:rFonts w:ascii="Meiryo UI" w:eastAsia="Meiryo UI" w:hAnsi="Meiryo UI"/>
          <w:color w:val="000000" w:themeColor="text1"/>
          <w:kern w:val="0"/>
          <w:szCs w:val="21"/>
        </w:rPr>
        <w:t>傷病者の円滑な</w:t>
      </w:r>
      <w:r w:rsidRPr="00FC6413">
        <w:rPr>
          <w:rFonts w:ascii="Meiryo UI" w:eastAsia="Meiryo UI" w:hAnsi="Meiryo UI" w:hint="eastAsia"/>
          <w:color w:val="000000" w:themeColor="text1"/>
          <w:kern w:val="0"/>
          <w:szCs w:val="21"/>
        </w:rPr>
        <w:t>地域</w:t>
      </w:r>
      <w:r w:rsidR="001F2FB9">
        <w:rPr>
          <w:rFonts w:ascii="Meiryo UI" w:eastAsia="Meiryo UI" w:hAnsi="Meiryo UI"/>
          <w:color w:val="000000" w:themeColor="text1"/>
          <w:kern w:val="0"/>
          <w:szCs w:val="21"/>
        </w:rPr>
        <w:t>医療機関への受け入れ、地域消防機関</w:t>
      </w:r>
      <w:r w:rsidRPr="00FC6413">
        <w:rPr>
          <w:rFonts w:ascii="Meiryo UI" w:eastAsia="Meiryo UI" w:hAnsi="Meiryo UI"/>
          <w:color w:val="000000" w:themeColor="text1"/>
          <w:kern w:val="0"/>
          <w:szCs w:val="21"/>
        </w:rPr>
        <w:t>への引き継ぎ体制</w:t>
      </w:r>
      <w:r w:rsidR="001F2FB9">
        <w:rPr>
          <w:rFonts w:ascii="Meiryo UI" w:eastAsia="Meiryo UI" w:hAnsi="Meiryo UI" w:hint="eastAsia"/>
          <w:color w:val="000000" w:themeColor="text1"/>
          <w:kern w:val="0"/>
          <w:szCs w:val="21"/>
        </w:rPr>
        <w:t>の</w:t>
      </w:r>
      <w:r w:rsidRPr="001F2FB9">
        <w:rPr>
          <w:rFonts w:ascii="Meiryo UI" w:eastAsia="Meiryo UI" w:hAnsi="Meiryo UI"/>
          <w:color w:val="000000" w:themeColor="text1"/>
          <w:kern w:val="0"/>
          <w:szCs w:val="21"/>
        </w:rPr>
        <w:t>調整</w:t>
      </w:r>
      <w:r w:rsidRPr="001F2FB9">
        <w:rPr>
          <w:rFonts w:ascii="Meiryo UI" w:eastAsia="Meiryo UI" w:hAnsi="Meiryo UI" w:hint="eastAsia"/>
          <w:color w:val="000000" w:themeColor="text1"/>
          <w:kern w:val="0"/>
          <w:szCs w:val="21"/>
        </w:rPr>
        <w:t>はできている。</w:t>
      </w:r>
    </w:p>
    <w:p w14:paraId="323570FF" w14:textId="77777777" w:rsidR="00980821" w:rsidRPr="0063029A" w:rsidRDefault="00980821" w:rsidP="00FC6413">
      <w:pPr>
        <w:pStyle w:val="12"/>
        <w:tabs>
          <w:tab w:val="left" w:pos="1440"/>
        </w:tabs>
        <w:jc w:val="left"/>
        <w:rPr>
          <w:rFonts w:ascii="Meiryo UI" w:eastAsia="Meiryo UI" w:hAnsi="Meiryo UI"/>
          <w:color w:val="000000" w:themeColor="text1"/>
          <w:kern w:val="0"/>
          <w:szCs w:val="21"/>
        </w:rPr>
      </w:pPr>
    </w:p>
    <w:p w14:paraId="473CC306" w14:textId="77777777" w:rsidR="00980821" w:rsidRPr="0063029A" w:rsidRDefault="00624219">
      <w:pPr>
        <w:pStyle w:val="12"/>
        <w:jc w:val="left"/>
        <w:rPr>
          <w:rFonts w:ascii="Meiryo UI" w:eastAsia="Meiryo UI" w:hAnsi="Meiryo UI"/>
          <w:b/>
          <w:color w:val="000000" w:themeColor="text1"/>
          <w:kern w:val="0"/>
          <w:szCs w:val="21"/>
        </w:rPr>
      </w:pPr>
      <w:r w:rsidRPr="0063029A">
        <w:rPr>
          <w:rFonts w:ascii="Meiryo UI" w:eastAsia="Meiryo UI" w:hAnsi="Meiryo UI" w:hint="eastAsia"/>
          <w:b/>
          <w:color w:val="000000" w:themeColor="text1"/>
          <w:kern w:val="0"/>
          <w:szCs w:val="21"/>
        </w:rPr>
        <w:t>B</w:t>
      </w:r>
      <w:r w:rsidR="00A75418" w:rsidRPr="0063029A">
        <w:rPr>
          <w:rFonts w:ascii="Meiryo UI" w:eastAsia="Meiryo UI" w:hAnsi="Meiryo UI" w:hint="eastAsia"/>
          <w:b/>
          <w:color w:val="000000" w:themeColor="text1"/>
          <w:kern w:val="0"/>
          <w:szCs w:val="21"/>
        </w:rPr>
        <w:t>.</w:t>
      </w:r>
      <w:r w:rsidR="00A75418" w:rsidRPr="0063029A">
        <w:rPr>
          <w:rFonts w:ascii="Meiryo UI" w:eastAsia="Meiryo UI" w:hAnsi="Meiryo UI"/>
          <w:b/>
          <w:color w:val="000000" w:themeColor="text1"/>
          <w:kern w:val="0"/>
          <w:szCs w:val="21"/>
        </w:rPr>
        <w:t>医療統括体制</w:t>
      </w:r>
      <w:r w:rsidRPr="0063029A">
        <w:rPr>
          <w:rFonts w:ascii="Meiryo UI" w:eastAsia="Meiryo UI" w:hAnsi="Meiryo UI" w:hint="eastAsia"/>
          <w:b/>
          <w:color w:val="000000" w:themeColor="text1"/>
          <w:kern w:val="0"/>
          <w:szCs w:val="21"/>
        </w:rPr>
        <w:t>認定施設</w:t>
      </w:r>
      <w:r w:rsidR="00A75418" w:rsidRPr="0063029A">
        <w:rPr>
          <w:rFonts w:ascii="Meiryo UI" w:eastAsia="Meiryo UI" w:hAnsi="Meiryo UI"/>
          <w:b/>
          <w:color w:val="000000" w:themeColor="text1"/>
          <w:kern w:val="0"/>
          <w:szCs w:val="21"/>
        </w:rPr>
        <w:t>に求め</w:t>
      </w:r>
      <w:r w:rsidR="00A75418" w:rsidRPr="0063029A">
        <w:rPr>
          <w:rFonts w:ascii="Meiryo UI" w:eastAsia="Meiryo UI" w:hAnsi="Meiryo UI" w:hint="eastAsia"/>
          <w:b/>
          <w:color w:val="000000" w:themeColor="text1"/>
          <w:kern w:val="0"/>
          <w:szCs w:val="21"/>
        </w:rPr>
        <w:t>られ</w:t>
      </w:r>
      <w:r w:rsidR="00A75418" w:rsidRPr="0063029A">
        <w:rPr>
          <w:rFonts w:ascii="Meiryo UI" w:eastAsia="Meiryo UI" w:hAnsi="Meiryo UI"/>
          <w:b/>
          <w:color w:val="000000" w:themeColor="text1"/>
          <w:kern w:val="0"/>
          <w:szCs w:val="21"/>
        </w:rPr>
        <w:t>る詳細</w:t>
      </w:r>
      <w:r w:rsidR="00A75418" w:rsidRPr="0063029A">
        <w:rPr>
          <w:rFonts w:ascii="Meiryo UI" w:eastAsia="Meiryo UI" w:hAnsi="Meiryo UI" w:hint="eastAsia"/>
          <w:b/>
          <w:color w:val="000000" w:themeColor="text1"/>
          <w:kern w:val="0"/>
          <w:szCs w:val="21"/>
        </w:rPr>
        <w:t>な要件</w:t>
      </w:r>
    </w:p>
    <w:p w14:paraId="01129599" w14:textId="77777777" w:rsidR="00980821" w:rsidRPr="0063029A" w:rsidRDefault="00A75418">
      <w:pPr>
        <w:pStyle w:val="12"/>
        <w:numPr>
          <w:ilvl w:val="0"/>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医療統括体制の</w:t>
      </w:r>
      <w:r w:rsidRPr="0063029A">
        <w:rPr>
          <w:rFonts w:ascii="Meiryo UI" w:eastAsia="Meiryo UI" w:hAnsi="Meiryo UI" w:hint="eastAsia"/>
          <w:color w:val="000000" w:themeColor="text1"/>
          <w:kern w:val="0"/>
          <w:szCs w:val="21"/>
        </w:rPr>
        <w:t>組織・</w:t>
      </w:r>
      <w:r w:rsidRPr="0063029A">
        <w:rPr>
          <w:rFonts w:ascii="Meiryo UI" w:eastAsia="Meiryo UI" w:hAnsi="Meiryo UI"/>
          <w:color w:val="000000" w:themeColor="text1"/>
          <w:kern w:val="0"/>
          <w:szCs w:val="21"/>
        </w:rPr>
        <w:t>人員構成</w:t>
      </w:r>
    </w:p>
    <w:p w14:paraId="4101CEF2" w14:textId="77777777" w:rsidR="0012303F" w:rsidRPr="001F2FB9" w:rsidRDefault="0012303F" w:rsidP="001F2FB9">
      <w:pPr>
        <w:pStyle w:val="12"/>
        <w:numPr>
          <w:ilvl w:val="1"/>
          <w:numId w:val="15"/>
        </w:numPr>
        <w:jc w:val="left"/>
        <w:rPr>
          <w:rFonts w:ascii="Meiryo UI" w:eastAsia="Meiryo UI" w:hAnsi="Meiryo UI"/>
          <w:color w:val="000000" w:themeColor="text1"/>
          <w:kern w:val="0"/>
          <w:szCs w:val="21"/>
        </w:rPr>
      </w:pPr>
      <w:r w:rsidRPr="00CF135E">
        <w:rPr>
          <w:rFonts w:ascii="Meiryo UI" w:eastAsia="Meiryo UI" w:hAnsi="Meiryo UI" w:hint="eastAsia"/>
          <w:sz w:val="20"/>
          <w:szCs w:val="20"/>
        </w:rPr>
        <w:t>施設の</w:t>
      </w:r>
      <w:r w:rsidRPr="00CF135E">
        <w:rPr>
          <w:rFonts w:ascii="Meiryo UI" w:eastAsia="Meiryo UI" w:hAnsi="Meiryo UI" w:cs="Century" w:hint="eastAsia"/>
          <w:color w:val="000000"/>
          <w:sz w:val="20"/>
          <w:szCs w:val="20"/>
        </w:rPr>
        <w:t>代表者が明確であり、運営の全てに責任をも</w:t>
      </w:r>
      <w:r w:rsidR="001F2FB9">
        <w:rPr>
          <w:rFonts w:ascii="Meiryo UI" w:eastAsia="Meiryo UI" w:hAnsi="Meiryo UI" w:cs="Century" w:hint="eastAsia"/>
          <w:color w:val="000000"/>
          <w:sz w:val="20"/>
          <w:szCs w:val="20"/>
        </w:rPr>
        <w:t>つ</w:t>
      </w:r>
      <w:r w:rsidRPr="001F2FB9">
        <w:rPr>
          <w:rFonts w:ascii="Meiryo UI" w:eastAsia="Meiryo UI" w:hAnsi="Meiryo UI" w:cs="Century" w:hint="eastAsia"/>
          <w:color w:val="000000"/>
          <w:sz w:val="20"/>
          <w:szCs w:val="20"/>
        </w:rPr>
        <w:t>体制</w:t>
      </w:r>
      <w:r w:rsidR="001F2FB9">
        <w:rPr>
          <w:rFonts w:ascii="Meiryo UI" w:eastAsia="Meiryo UI" w:hAnsi="Meiryo UI" w:cs="Century" w:hint="eastAsia"/>
          <w:color w:val="000000"/>
          <w:sz w:val="20"/>
          <w:szCs w:val="20"/>
        </w:rPr>
        <w:t>が確保されてい</w:t>
      </w:r>
      <w:r w:rsidRPr="001F2FB9">
        <w:rPr>
          <w:rFonts w:ascii="Meiryo UI" w:eastAsia="Meiryo UI" w:hAnsi="Meiryo UI" w:cs="Century" w:hint="eastAsia"/>
          <w:color w:val="000000"/>
          <w:sz w:val="20"/>
          <w:szCs w:val="20"/>
        </w:rPr>
        <w:t>る</w:t>
      </w:r>
      <w:r w:rsidR="002B7D28">
        <w:rPr>
          <w:rFonts w:ascii="Meiryo UI" w:eastAsia="Meiryo UI" w:hAnsi="Meiryo UI" w:cs="Century" w:hint="eastAsia"/>
          <w:color w:val="000000"/>
          <w:sz w:val="20"/>
          <w:szCs w:val="20"/>
        </w:rPr>
        <w:t>。</w:t>
      </w:r>
    </w:p>
    <w:p w14:paraId="7D6CF4E0" w14:textId="77777777" w:rsidR="0012303F" w:rsidRPr="00CF135E" w:rsidRDefault="002B7D28" w:rsidP="0012303F">
      <w:pPr>
        <w:pStyle w:val="12"/>
        <w:numPr>
          <w:ilvl w:val="1"/>
          <w:numId w:val="15"/>
        </w:numPr>
        <w:jc w:val="left"/>
        <w:rPr>
          <w:rFonts w:ascii="Meiryo UI" w:eastAsia="Meiryo UI" w:hAnsi="Meiryo UI"/>
          <w:color w:val="000000" w:themeColor="text1"/>
          <w:kern w:val="0"/>
          <w:szCs w:val="21"/>
        </w:rPr>
      </w:pPr>
      <w:r>
        <w:rPr>
          <w:rFonts w:ascii="Meiryo UI" w:eastAsia="Meiryo UI" w:hAnsi="Meiryo UI" w:cs="Century" w:hint="eastAsia"/>
          <w:color w:val="000000"/>
        </w:rPr>
        <w:t>組織運営・実施要項が書面で作成されている。</w:t>
      </w:r>
    </w:p>
    <w:p w14:paraId="57FB2E4F" w14:textId="77777777" w:rsidR="0012303F" w:rsidRPr="0012303F" w:rsidRDefault="0012303F">
      <w:pPr>
        <w:pStyle w:val="12"/>
        <w:numPr>
          <w:ilvl w:val="1"/>
          <w:numId w:val="15"/>
        </w:numPr>
        <w:jc w:val="left"/>
        <w:rPr>
          <w:rFonts w:ascii="Meiryo UI" w:eastAsia="Meiryo UI" w:hAnsi="Meiryo UI"/>
          <w:color w:val="000000" w:themeColor="text1"/>
          <w:kern w:val="0"/>
          <w:szCs w:val="21"/>
        </w:rPr>
      </w:pPr>
      <w:r w:rsidRPr="0012303F">
        <w:rPr>
          <w:rFonts w:ascii="Meiryo UI" w:eastAsia="Meiryo UI" w:hAnsi="Meiryo UI" w:cs="Century" w:hint="eastAsia"/>
          <w:color w:val="000000"/>
        </w:rPr>
        <w:t>事務体制や会計が正しく管理され、定期的に監査を受ける体制ができてい</w:t>
      </w:r>
      <w:r>
        <w:rPr>
          <w:rFonts w:ascii="Meiryo UI" w:eastAsia="Meiryo UI" w:hAnsi="Meiryo UI" w:cs="Century" w:hint="eastAsia"/>
          <w:color w:val="000000"/>
        </w:rPr>
        <w:t>る。</w:t>
      </w:r>
    </w:p>
    <w:p w14:paraId="5A2C6D21" w14:textId="77777777" w:rsidR="00980821" w:rsidRPr="0063029A" w:rsidRDefault="00A75418">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専属の救急医療を専門とする</w:t>
      </w:r>
      <w:r w:rsidR="0063029A">
        <w:rPr>
          <w:rFonts w:ascii="Meiryo UI" w:eastAsia="Meiryo UI" w:hAnsi="Meiryo UI" w:hint="eastAsia"/>
          <w:color w:val="000000" w:themeColor="text1"/>
          <w:kern w:val="0"/>
          <w:szCs w:val="21"/>
        </w:rPr>
        <w:t>認定</w:t>
      </w:r>
      <w:r w:rsidRPr="0063029A">
        <w:rPr>
          <w:rFonts w:ascii="Meiryo UI" w:eastAsia="Meiryo UI" w:hAnsi="Meiryo UI"/>
          <w:color w:val="000000" w:themeColor="text1"/>
          <w:kern w:val="0"/>
          <w:szCs w:val="21"/>
        </w:rPr>
        <w:t>メディカルディレクターが</w:t>
      </w:r>
      <w:r w:rsidR="002B7D28">
        <w:rPr>
          <w:rFonts w:ascii="Meiryo UI" w:eastAsia="Meiryo UI" w:hAnsi="Meiryo UI" w:hint="eastAsia"/>
          <w:color w:val="000000" w:themeColor="text1"/>
          <w:kern w:val="0"/>
          <w:szCs w:val="21"/>
        </w:rPr>
        <w:t>1名以上</w:t>
      </w:r>
      <w:r w:rsidR="00B85765" w:rsidRPr="0063029A">
        <w:rPr>
          <w:rFonts w:ascii="Meiryo UI" w:eastAsia="Meiryo UI" w:hAnsi="Meiryo UI" w:hint="eastAsia"/>
          <w:color w:val="000000" w:themeColor="text1"/>
          <w:kern w:val="0"/>
          <w:szCs w:val="21"/>
        </w:rPr>
        <w:t>雇用されて</w:t>
      </w:r>
      <w:r w:rsidRPr="0063029A">
        <w:rPr>
          <w:rFonts w:ascii="Meiryo UI" w:eastAsia="Meiryo UI" w:hAnsi="Meiryo UI"/>
          <w:color w:val="000000" w:themeColor="text1"/>
          <w:kern w:val="0"/>
          <w:szCs w:val="21"/>
        </w:rPr>
        <w:t>いる。</w:t>
      </w:r>
    </w:p>
    <w:p w14:paraId="7563826C" w14:textId="3BA58CBB" w:rsidR="00624219" w:rsidRPr="0063029A" w:rsidRDefault="00510D5F">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hint="eastAsia"/>
          <w:color w:val="000000" w:themeColor="text1"/>
          <w:kern w:val="0"/>
          <w:szCs w:val="21"/>
        </w:rPr>
        <w:t>民間救命士の活動を理解した</w:t>
      </w:r>
      <w:r w:rsidR="0063029A">
        <w:rPr>
          <w:rFonts w:ascii="Meiryo UI" w:eastAsia="Meiryo UI" w:hAnsi="Meiryo UI" w:hint="eastAsia"/>
          <w:color w:val="000000" w:themeColor="text1"/>
          <w:kern w:val="0"/>
          <w:szCs w:val="21"/>
        </w:rPr>
        <w:t>認定</w:t>
      </w:r>
      <w:r w:rsidRPr="0063029A">
        <w:rPr>
          <w:rFonts w:ascii="Meiryo UI" w:eastAsia="Meiryo UI" w:hAnsi="Meiryo UI" w:hint="eastAsia"/>
          <w:color w:val="000000" w:themeColor="text1"/>
          <w:kern w:val="0"/>
          <w:szCs w:val="21"/>
        </w:rPr>
        <w:t>MC医師が</w:t>
      </w:r>
      <w:r w:rsidR="002B7D28">
        <w:rPr>
          <w:rFonts w:ascii="Meiryo UI" w:eastAsia="Meiryo UI" w:hAnsi="Meiryo UI" w:hint="eastAsia"/>
          <w:color w:val="000000" w:themeColor="text1"/>
          <w:kern w:val="0"/>
          <w:szCs w:val="21"/>
        </w:rPr>
        <w:t>1名以上</w:t>
      </w:r>
      <w:r w:rsidRPr="0063029A">
        <w:rPr>
          <w:rFonts w:ascii="Meiryo UI" w:eastAsia="Meiryo UI" w:hAnsi="Meiryo UI" w:hint="eastAsia"/>
          <w:color w:val="000000" w:themeColor="text1"/>
          <w:kern w:val="0"/>
          <w:szCs w:val="21"/>
        </w:rPr>
        <w:t>雇用されている。</w:t>
      </w:r>
    </w:p>
    <w:p w14:paraId="058F579C" w14:textId="77777777" w:rsidR="00980821" w:rsidRPr="0063029A" w:rsidRDefault="00A75418">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指導的立場の</w:t>
      </w:r>
      <w:r w:rsidR="0063029A">
        <w:rPr>
          <w:rFonts w:ascii="Meiryo UI" w:eastAsia="Meiryo UI" w:hAnsi="Meiryo UI" w:hint="eastAsia"/>
          <w:color w:val="000000" w:themeColor="text1"/>
          <w:kern w:val="0"/>
          <w:szCs w:val="21"/>
        </w:rPr>
        <w:t>認定</w:t>
      </w:r>
      <w:r w:rsidRPr="0063029A">
        <w:rPr>
          <w:rFonts w:ascii="Meiryo UI" w:eastAsia="Meiryo UI" w:hAnsi="Meiryo UI"/>
          <w:color w:val="000000" w:themeColor="text1"/>
          <w:kern w:val="0"/>
          <w:szCs w:val="21"/>
        </w:rPr>
        <w:t>救急救命士が</w:t>
      </w:r>
      <w:r w:rsidR="00B85765" w:rsidRPr="0063029A">
        <w:rPr>
          <w:rFonts w:ascii="Meiryo UI" w:eastAsia="Meiryo UI" w:hAnsi="Meiryo UI" w:hint="eastAsia"/>
          <w:color w:val="000000" w:themeColor="text1"/>
          <w:kern w:val="0"/>
          <w:szCs w:val="21"/>
        </w:rPr>
        <w:t>雇用されて</w:t>
      </w:r>
      <w:r w:rsidRPr="0063029A">
        <w:rPr>
          <w:rFonts w:ascii="Meiryo UI" w:eastAsia="Meiryo UI" w:hAnsi="Meiryo UI"/>
          <w:color w:val="000000" w:themeColor="text1"/>
          <w:kern w:val="0"/>
          <w:szCs w:val="21"/>
        </w:rPr>
        <w:t>いる。</w:t>
      </w:r>
    </w:p>
    <w:p w14:paraId="67209E36" w14:textId="77777777" w:rsidR="00CF135E" w:rsidRDefault="00A75418" w:rsidP="00CF135E">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行政</w:t>
      </w:r>
      <w:r w:rsidR="00B85765" w:rsidRPr="0063029A">
        <w:rPr>
          <w:rFonts w:ascii="Meiryo UI" w:eastAsia="Meiryo UI" w:hAnsi="Meiryo UI" w:hint="eastAsia"/>
          <w:color w:val="000000" w:themeColor="text1"/>
          <w:kern w:val="0"/>
          <w:szCs w:val="21"/>
        </w:rPr>
        <w:t>や</w:t>
      </w:r>
      <w:r w:rsidR="00B85765" w:rsidRPr="0063029A">
        <w:rPr>
          <w:rFonts w:ascii="Meiryo UI" w:eastAsia="Meiryo UI" w:hAnsi="Meiryo UI"/>
          <w:color w:val="000000" w:themeColor="text1"/>
          <w:kern w:val="0"/>
          <w:szCs w:val="21"/>
        </w:rPr>
        <w:t>法律に関する専門家</w:t>
      </w:r>
      <w:r w:rsidR="00B85765" w:rsidRPr="0063029A">
        <w:rPr>
          <w:rFonts w:ascii="Meiryo UI" w:eastAsia="Meiryo UI" w:hAnsi="Meiryo UI" w:hint="eastAsia"/>
          <w:color w:val="000000" w:themeColor="text1"/>
          <w:kern w:val="0"/>
          <w:szCs w:val="21"/>
        </w:rPr>
        <w:t>に相談する体制ができて</w:t>
      </w:r>
      <w:r w:rsidRPr="0063029A">
        <w:rPr>
          <w:rFonts w:ascii="Meiryo UI" w:eastAsia="Meiryo UI" w:hAnsi="Meiryo UI"/>
          <w:color w:val="000000" w:themeColor="text1"/>
          <w:kern w:val="0"/>
          <w:szCs w:val="21"/>
        </w:rPr>
        <w:t>いる。</w:t>
      </w:r>
    </w:p>
    <w:p w14:paraId="696273B4" w14:textId="5A8129AD" w:rsidR="00CF135E" w:rsidRPr="00CF135E" w:rsidRDefault="00A75418" w:rsidP="00CF135E">
      <w:pPr>
        <w:pStyle w:val="12"/>
        <w:numPr>
          <w:ilvl w:val="1"/>
          <w:numId w:val="15"/>
        </w:numPr>
        <w:jc w:val="left"/>
        <w:rPr>
          <w:rFonts w:ascii="Meiryo UI" w:eastAsia="Meiryo UI" w:hAnsi="Meiryo UI"/>
          <w:color w:val="000000" w:themeColor="text1"/>
          <w:kern w:val="0"/>
          <w:szCs w:val="21"/>
        </w:rPr>
      </w:pPr>
      <w:r w:rsidRPr="00CF135E">
        <w:rPr>
          <w:rFonts w:ascii="Meiryo UI" w:eastAsia="Meiryo UI" w:hAnsi="Meiryo UI" w:hint="eastAsia"/>
        </w:rPr>
        <w:t>所属する</w:t>
      </w:r>
      <w:r w:rsidR="0012303F">
        <w:rPr>
          <w:rFonts w:ascii="Meiryo UI" w:eastAsia="Meiryo UI" w:hAnsi="Meiryo UI" w:hint="eastAsia"/>
        </w:rPr>
        <w:t>民間</w:t>
      </w:r>
      <w:r w:rsidRPr="00CF135E">
        <w:rPr>
          <w:rFonts w:ascii="Meiryo UI" w:eastAsia="Meiryo UI" w:hAnsi="Meiryo UI" w:hint="eastAsia"/>
        </w:rPr>
        <w:t>救命士の各種特定行為の認定</w:t>
      </w:r>
      <w:r w:rsidR="0012303F">
        <w:rPr>
          <w:rFonts w:ascii="Meiryo UI" w:eastAsia="Meiryo UI" w:hAnsi="Meiryo UI" w:hint="eastAsia"/>
        </w:rPr>
        <w:t>と資格</w:t>
      </w:r>
      <w:r w:rsidRPr="00CF135E">
        <w:rPr>
          <w:rFonts w:ascii="Meiryo UI" w:eastAsia="Meiryo UI" w:hAnsi="Meiryo UI" w:hint="eastAsia"/>
        </w:rPr>
        <w:t>管理</w:t>
      </w:r>
      <w:r w:rsidR="002B7D28">
        <w:rPr>
          <w:rFonts w:ascii="Meiryo UI" w:eastAsia="Meiryo UI" w:hAnsi="Meiryo UI" w:hint="eastAsia"/>
        </w:rPr>
        <w:t>・記録</w:t>
      </w:r>
      <w:r w:rsidRPr="00CF135E">
        <w:rPr>
          <w:rFonts w:ascii="Meiryo UI" w:eastAsia="Meiryo UI" w:hAnsi="Meiryo UI" w:hint="eastAsia"/>
        </w:rPr>
        <w:t>が行われている。</w:t>
      </w:r>
    </w:p>
    <w:p w14:paraId="00FDA46D" w14:textId="77777777" w:rsidR="00CF135E" w:rsidRPr="00CF135E" w:rsidRDefault="00A75418" w:rsidP="00CF135E">
      <w:pPr>
        <w:pStyle w:val="12"/>
        <w:numPr>
          <w:ilvl w:val="1"/>
          <w:numId w:val="15"/>
        </w:numPr>
        <w:jc w:val="left"/>
        <w:rPr>
          <w:rFonts w:ascii="Meiryo UI" w:eastAsia="Meiryo UI" w:hAnsi="Meiryo UI"/>
          <w:color w:val="000000" w:themeColor="text1"/>
          <w:kern w:val="0"/>
          <w:szCs w:val="21"/>
        </w:rPr>
      </w:pPr>
      <w:r w:rsidRPr="00CF135E">
        <w:rPr>
          <w:rFonts w:ascii="Meiryo UI" w:eastAsia="Meiryo UI" w:hAnsi="Meiryo UI" w:hint="eastAsia"/>
        </w:rPr>
        <w:t>所属する救急救命士の</w:t>
      </w:r>
      <w:r w:rsidR="0063029A" w:rsidRPr="00CF135E">
        <w:rPr>
          <w:rFonts w:ascii="Meiryo UI" w:eastAsia="Meiryo UI" w:hAnsi="Meiryo UI" w:hint="eastAsia"/>
        </w:rPr>
        <w:t>雇用管理者がいる</w:t>
      </w:r>
    </w:p>
    <w:p w14:paraId="1D998985" w14:textId="77777777" w:rsidR="00980821" w:rsidRPr="00014F04" w:rsidRDefault="0012303F" w:rsidP="007A4F53">
      <w:pPr>
        <w:pStyle w:val="12"/>
        <w:numPr>
          <w:ilvl w:val="1"/>
          <w:numId w:val="15"/>
        </w:numPr>
        <w:jc w:val="left"/>
        <w:rPr>
          <w:rFonts w:cs="Century"/>
          <w:color w:val="000000"/>
        </w:rPr>
      </w:pPr>
      <w:r>
        <w:rPr>
          <w:rFonts w:ascii="Meiryo UI" w:eastAsia="Meiryo UI" w:hAnsi="Meiryo UI" w:cs="Century" w:hint="eastAsia"/>
          <w:color w:val="000000"/>
        </w:rPr>
        <w:t>個人情報保護の体制</w:t>
      </w:r>
      <w:r w:rsidR="00526028" w:rsidRPr="0012303F">
        <w:rPr>
          <w:rFonts w:ascii="Meiryo UI" w:eastAsia="Meiryo UI" w:hAnsi="Meiryo UI" w:cs="Century" w:hint="eastAsia"/>
          <w:color w:val="000000"/>
        </w:rPr>
        <w:t>整備</w:t>
      </w:r>
      <w:r>
        <w:rPr>
          <w:rFonts w:ascii="Meiryo UI" w:eastAsia="Meiryo UI" w:hAnsi="Meiryo UI" w:cs="Century" w:hint="eastAsia"/>
          <w:color w:val="000000"/>
        </w:rPr>
        <w:t>がされている（情報管理者の設置、保存・管理体制の整備等）</w:t>
      </w:r>
      <w:r w:rsidR="002B7D28">
        <w:rPr>
          <w:rFonts w:ascii="Meiryo UI" w:eastAsia="Meiryo UI" w:hAnsi="Meiryo UI" w:cs="Century" w:hint="eastAsia"/>
          <w:color w:val="000000"/>
        </w:rPr>
        <w:t>。</w:t>
      </w:r>
    </w:p>
    <w:p w14:paraId="263D7555" w14:textId="77777777" w:rsidR="00014F04" w:rsidRDefault="00014F04" w:rsidP="00014F04">
      <w:pPr>
        <w:pStyle w:val="12"/>
        <w:ind w:left="1440"/>
        <w:jc w:val="left"/>
        <w:rPr>
          <w:rFonts w:ascii="Meiryo UI" w:eastAsia="Meiryo UI" w:hAnsi="Meiryo UI" w:cs="Century"/>
          <w:color w:val="000000"/>
        </w:rPr>
      </w:pPr>
    </w:p>
    <w:p w14:paraId="1ECAFDD5" w14:textId="77777777" w:rsidR="001F2FB9" w:rsidRPr="0012303F" w:rsidRDefault="002B7D28" w:rsidP="002B7D28">
      <w:pPr>
        <w:pStyle w:val="12"/>
        <w:jc w:val="left"/>
        <w:rPr>
          <w:rFonts w:cs="Century"/>
          <w:color w:val="000000"/>
        </w:rPr>
      </w:pPr>
      <w:r>
        <w:rPr>
          <w:rFonts w:cs="Century"/>
          <w:color w:val="000000"/>
        </w:rPr>
        <w:br w:type="page"/>
      </w:r>
    </w:p>
    <w:p w14:paraId="6C789C32" w14:textId="77777777" w:rsidR="00980821" w:rsidRPr="0063029A" w:rsidRDefault="00A75418">
      <w:pPr>
        <w:pStyle w:val="12"/>
        <w:numPr>
          <w:ilvl w:val="0"/>
          <w:numId w:val="15"/>
        </w:numPr>
        <w:jc w:val="left"/>
        <w:rPr>
          <w:rFonts w:ascii="Meiryo UI" w:eastAsia="Meiryo UI" w:hAnsi="Meiryo UI"/>
          <w:color w:val="000000" w:themeColor="text1"/>
          <w:kern w:val="0"/>
          <w:szCs w:val="21"/>
        </w:rPr>
      </w:pPr>
      <w:r w:rsidRPr="0063029A">
        <w:rPr>
          <w:rFonts w:ascii="Meiryo UI" w:eastAsia="Meiryo UI" w:hAnsi="Meiryo UI" w:hint="eastAsia"/>
          <w:color w:val="000000" w:themeColor="text1"/>
          <w:kern w:val="0"/>
          <w:szCs w:val="21"/>
        </w:rPr>
        <w:lastRenderedPageBreak/>
        <w:t>救急救命士を活用した救護救急</w:t>
      </w:r>
      <w:r w:rsidRPr="0063029A">
        <w:rPr>
          <w:rFonts w:ascii="Meiryo UI" w:eastAsia="Meiryo UI" w:hAnsi="Meiryo UI"/>
          <w:color w:val="000000" w:themeColor="text1"/>
          <w:kern w:val="0"/>
          <w:szCs w:val="21"/>
        </w:rPr>
        <w:t>体制</w:t>
      </w:r>
      <w:r w:rsidR="00014F04">
        <w:rPr>
          <w:rFonts w:ascii="Meiryo UI" w:eastAsia="Meiryo UI" w:hAnsi="Meiryo UI" w:hint="eastAsia"/>
          <w:color w:val="000000" w:themeColor="text1"/>
          <w:kern w:val="0"/>
          <w:szCs w:val="21"/>
        </w:rPr>
        <w:t>の整備</w:t>
      </w:r>
    </w:p>
    <w:p w14:paraId="6A0D1B1E" w14:textId="77777777" w:rsidR="00980821" w:rsidRPr="0063029A" w:rsidRDefault="00B85765">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活動する</w:t>
      </w:r>
      <w:r w:rsidR="002B7D28">
        <w:rPr>
          <w:rFonts w:ascii="Meiryo UI" w:eastAsia="Meiryo UI" w:hAnsi="Meiryo UI" w:hint="eastAsia"/>
          <w:color w:val="000000" w:themeColor="text1"/>
          <w:kern w:val="0"/>
          <w:szCs w:val="21"/>
        </w:rPr>
        <w:t>状況に合わせた</w:t>
      </w:r>
      <w:r w:rsidRPr="0063029A">
        <w:rPr>
          <w:rFonts w:ascii="Meiryo UI" w:eastAsia="Meiryo UI" w:hAnsi="Meiryo UI"/>
          <w:color w:val="000000" w:themeColor="text1"/>
          <w:kern w:val="0"/>
          <w:szCs w:val="21"/>
        </w:rPr>
        <w:t>傷病対応の人数、場所</w:t>
      </w:r>
      <w:r w:rsidR="00A75418" w:rsidRPr="0063029A">
        <w:rPr>
          <w:rFonts w:ascii="Meiryo UI" w:eastAsia="Meiryo UI" w:hAnsi="Meiryo UI"/>
          <w:color w:val="000000" w:themeColor="text1"/>
          <w:kern w:val="0"/>
          <w:szCs w:val="21"/>
        </w:rPr>
        <w:t>、規模に対して適切な人数の人員を配置している。</w:t>
      </w:r>
    </w:p>
    <w:p w14:paraId="13D6342E" w14:textId="77777777" w:rsidR="00980821" w:rsidRPr="0063029A" w:rsidRDefault="00D346AA">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救護活動に関するマニュアルが作成され</w:t>
      </w:r>
      <w:r>
        <w:rPr>
          <w:rFonts w:ascii="Meiryo UI" w:eastAsia="Meiryo UI" w:hAnsi="Meiryo UI"/>
          <w:color w:val="000000" w:themeColor="text1"/>
          <w:kern w:val="0"/>
          <w:szCs w:val="21"/>
        </w:rPr>
        <w:t>活動</w:t>
      </w:r>
      <w:r w:rsidR="00A75418" w:rsidRPr="0063029A">
        <w:rPr>
          <w:rFonts w:ascii="Meiryo UI" w:eastAsia="Meiryo UI" w:hAnsi="Meiryo UI"/>
          <w:color w:val="000000" w:themeColor="text1"/>
          <w:kern w:val="0"/>
          <w:szCs w:val="21"/>
        </w:rPr>
        <w:t>内容、処置範囲に合わせた資器材が準備されている。</w:t>
      </w:r>
    </w:p>
    <w:p w14:paraId="1B9C79DE" w14:textId="77777777" w:rsidR="00980821" w:rsidRPr="00D346AA" w:rsidRDefault="00B85765" w:rsidP="0055047E">
      <w:pPr>
        <w:pStyle w:val="12"/>
        <w:numPr>
          <w:ilvl w:val="1"/>
          <w:numId w:val="15"/>
        </w:numPr>
        <w:jc w:val="left"/>
        <w:rPr>
          <w:rFonts w:ascii="Meiryo UI" w:eastAsia="Meiryo UI" w:hAnsi="Meiryo UI"/>
          <w:color w:val="000000" w:themeColor="text1"/>
          <w:kern w:val="0"/>
          <w:szCs w:val="21"/>
        </w:rPr>
      </w:pPr>
      <w:r w:rsidRPr="00D346AA">
        <w:rPr>
          <w:rFonts w:ascii="Meiryo UI" w:eastAsia="Meiryo UI" w:hAnsi="Meiryo UI" w:hint="eastAsia"/>
          <w:color w:val="000000" w:themeColor="text1"/>
          <w:kern w:val="0"/>
          <w:szCs w:val="21"/>
        </w:rPr>
        <w:t>活動する救急救命士</w:t>
      </w:r>
      <w:r w:rsidR="00A75418" w:rsidRPr="00D346AA">
        <w:rPr>
          <w:rFonts w:ascii="Meiryo UI" w:eastAsia="Meiryo UI" w:hAnsi="Meiryo UI"/>
          <w:color w:val="000000" w:themeColor="text1"/>
          <w:kern w:val="0"/>
          <w:szCs w:val="21"/>
        </w:rPr>
        <w:t>から連絡方法・手順が構築され</w:t>
      </w:r>
      <w:r w:rsidR="00D346AA">
        <w:rPr>
          <w:rFonts w:ascii="Meiryo UI" w:eastAsia="Meiryo UI" w:hAnsi="Meiryo UI" w:hint="eastAsia"/>
          <w:color w:val="000000" w:themeColor="text1"/>
          <w:kern w:val="0"/>
          <w:szCs w:val="21"/>
        </w:rPr>
        <w:t>、</w:t>
      </w:r>
      <w:r w:rsidR="00A75418" w:rsidRPr="00D346AA">
        <w:rPr>
          <w:rFonts w:ascii="Meiryo UI" w:eastAsia="Meiryo UI" w:hAnsi="Meiryo UI"/>
          <w:color w:val="000000" w:themeColor="text1"/>
          <w:kern w:val="0"/>
          <w:szCs w:val="21"/>
        </w:rPr>
        <w:t>通信設備・機器が準備されている。</w:t>
      </w:r>
    </w:p>
    <w:p w14:paraId="5CFBF31E" w14:textId="77777777" w:rsidR="009B3A89" w:rsidRPr="0063029A" w:rsidRDefault="009B3A89" w:rsidP="009B3A89">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オンライン指示が必要な救急救命処置のプロトコルが設定されている。</w:t>
      </w:r>
    </w:p>
    <w:p w14:paraId="48AAABF3" w14:textId="77777777" w:rsidR="009B3A89" w:rsidRPr="0063029A" w:rsidRDefault="009B3A89" w:rsidP="009B3A89">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包括的指示で実施する救急救命処置のプロトコルが設定されている。</w:t>
      </w:r>
    </w:p>
    <w:p w14:paraId="56937240" w14:textId="77777777" w:rsidR="009B3A89" w:rsidRPr="0063029A" w:rsidRDefault="009B3A89" w:rsidP="009B3A89">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症状に合わせた観察・処置・搬送のプロトコルが設定されている。</w:t>
      </w:r>
    </w:p>
    <w:p w14:paraId="7192ED72" w14:textId="77777777" w:rsidR="009B3A89" w:rsidRPr="00D346AA" w:rsidRDefault="009B3A89" w:rsidP="009B3A89">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重症度・緊急度に合わせた搬送手段が確保されている。</w:t>
      </w:r>
    </w:p>
    <w:p w14:paraId="2CAC1358" w14:textId="77777777" w:rsidR="00980821" w:rsidRPr="0063029A" w:rsidRDefault="002B7D28">
      <w:pPr>
        <w:pStyle w:val="12"/>
        <w:numPr>
          <w:ilvl w:val="1"/>
          <w:numId w:val="15"/>
        </w:numPr>
        <w:jc w:val="left"/>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平時から</w:t>
      </w:r>
      <w:r w:rsidR="00A75418" w:rsidRPr="0063029A">
        <w:rPr>
          <w:rFonts w:ascii="Meiryo UI" w:eastAsia="Meiryo UI" w:hAnsi="Meiryo UI"/>
          <w:color w:val="000000" w:themeColor="text1"/>
          <w:kern w:val="0"/>
          <w:szCs w:val="21"/>
        </w:rPr>
        <w:t>地域の</w:t>
      </w:r>
      <w:r w:rsidR="00D346AA" w:rsidRPr="0063029A">
        <w:rPr>
          <w:rFonts w:ascii="Meiryo UI" w:eastAsia="Meiryo UI" w:hAnsi="Meiryo UI"/>
          <w:color w:val="000000" w:themeColor="text1"/>
          <w:kern w:val="0"/>
          <w:szCs w:val="21"/>
        </w:rPr>
        <w:t>医療機関</w:t>
      </w:r>
      <w:r w:rsidR="00D346AA">
        <w:rPr>
          <w:rFonts w:ascii="Meiryo UI" w:eastAsia="Meiryo UI" w:hAnsi="Meiryo UI" w:hint="eastAsia"/>
          <w:color w:val="000000" w:themeColor="text1"/>
          <w:kern w:val="0"/>
          <w:szCs w:val="21"/>
        </w:rPr>
        <w:t>や</w:t>
      </w:r>
      <w:r w:rsidR="00A75418" w:rsidRPr="0063029A">
        <w:rPr>
          <w:rFonts w:ascii="Meiryo UI" w:eastAsia="Meiryo UI" w:hAnsi="Meiryo UI"/>
          <w:color w:val="000000" w:themeColor="text1"/>
          <w:kern w:val="0"/>
          <w:szCs w:val="21"/>
        </w:rPr>
        <w:t>消防組織と</w:t>
      </w:r>
      <w:r w:rsidR="00D346AA">
        <w:rPr>
          <w:rFonts w:ascii="Meiryo UI" w:eastAsia="Meiryo UI" w:hAnsi="Meiryo UI" w:hint="eastAsia"/>
          <w:color w:val="000000" w:themeColor="text1"/>
          <w:kern w:val="0"/>
          <w:szCs w:val="21"/>
        </w:rPr>
        <w:t>の</w:t>
      </w:r>
      <w:r w:rsidR="00B85765" w:rsidRPr="0063029A">
        <w:rPr>
          <w:rFonts w:ascii="Meiryo UI" w:eastAsia="Meiryo UI" w:hAnsi="Meiryo UI" w:hint="eastAsia"/>
          <w:color w:val="000000" w:themeColor="text1"/>
          <w:kern w:val="0"/>
          <w:szCs w:val="21"/>
        </w:rPr>
        <w:t>綿密な</w:t>
      </w:r>
      <w:r w:rsidR="00A75418" w:rsidRPr="0063029A">
        <w:rPr>
          <w:rFonts w:ascii="Meiryo UI" w:eastAsia="Meiryo UI" w:hAnsi="Meiryo UI"/>
          <w:color w:val="000000" w:themeColor="text1"/>
          <w:kern w:val="0"/>
          <w:szCs w:val="21"/>
        </w:rPr>
        <w:t>連携</w:t>
      </w:r>
      <w:r w:rsidR="00D346AA">
        <w:rPr>
          <w:rFonts w:ascii="Meiryo UI" w:eastAsia="Meiryo UI" w:hAnsi="Meiryo UI" w:hint="eastAsia"/>
          <w:color w:val="000000" w:themeColor="text1"/>
          <w:kern w:val="0"/>
          <w:szCs w:val="21"/>
        </w:rPr>
        <w:t>整備がされ</w:t>
      </w:r>
      <w:r w:rsidR="00A75418" w:rsidRPr="0063029A">
        <w:rPr>
          <w:rFonts w:ascii="Meiryo UI" w:eastAsia="Meiryo UI" w:hAnsi="Meiryo UI"/>
          <w:color w:val="000000" w:themeColor="text1"/>
          <w:kern w:val="0"/>
          <w:szCs w:val="21"/>
        </w:rPr>
        <w:t>ている。</w:t>
      </w:r>
    </w:p>
    <w:p w14:paraId="606EE438" w14:textId="77777777" w:rsidR="00980821" w:rsidRPr="0063029A" w:rsidRDefault="00B85765">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地域の医療機関の受け入れ可否</w:t>
      </w:r>
      <w:r w:rsidR="00A75418" w:rsidRPr="0063029A">
        <w:rPr>
          <w:rFonts w:ascii="Meiryo UI" w:eastAsia="Meiryo UI" w:hAnsi="Meiryo UI"/>
          <w:color w:val="000000" w:themeColor="text1"/>
          <w:kern w:val="0"/>
          <w:szCs w:val="21"/>
        </w:rPr>
        <w:t>が</w:t>
      </w:r>
      <w:r w:rsidRPr="0063029A">
        <w:rPr>
          <w:rFonts w:ascii="Meiryo UI" w:eastAsia="Meiryo UI" w:hAnsi="Meiryo UI" w:hint="eastAsia"/>
          <w:color w:val="000000" w:themeColor="text1"/>
          <w:kern w:val="0"/>
          <w:szCs w:val="21"/>
        </w:rPr>
        <w:t>あらかじめ</w:t>
      </w:r>
      <w:r w:rsidR="00A75418" w:rsidRPr="0063029A">
        <w:rPr>
          <w:rFonts w:ascii="Meiryo UI" w:eastAsia="Meiryo UI" w:hAnsi="Meiryo UI"/>
          <w:color w:val="000000" w:themeColor="text1"/>
          <w:kern w:val="0"/>
          <w:szCs w:val="21"/>
        </w:rPr>
        <w:t>作成されている。</w:t>
      </w:r>
    </w:p>
    <w:p w14:paraId="19361C9A" w14:textId="77777777" w:rsidR="00980821" w:rsidRPr="0063029A" w:rsidRDefault="00A75418">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災害（多数傷者）発生時に対応</w:t>
      </w:r>
      <w:r w:rsidR="00D346AA">
        <w:rPr>
          <w:rFonts w:ascii="Meiryo UI" w:eastAsia="Meiryo UI" w:hAnsi="Meiryo UI" w:hint="eastAsia"/>
          <w:color w:val="000000" w:themeColor="text1"/>
          <w:kern w:val="0"/>
          <w:szCs w:val="21"/>
        </w:rPr>
        <w:t>マニュアル</w:t>
      </w:r>
      <w:r w:rsidRPr="0063029A">
        <w:rPr>
          <w:rFonts w:ascii="Meiryo UI" w:eastAsia="Meiryo UI" w:hAnsi="Meiryo UI"/>
          <w:color w:val="000000" w:themeColor="text1"/>
          <w:kern w:val="0"/>
          <w:szCs w:val="21"/>
        </w:rPr>
        <w:t>が構築されている。</w:t>
      </w:r>
    </w:p>
    <w:p w14:paraId="4BF3F4C5" w14:textId="77777777" w:rsidR="00980821" w:rsidRPr="0063029A" w:rsidRDefault="00A75418">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救護関係者に対する心的ケア・ストレスマネージメントの体制が構築されている。</w:t>
      </w:r>
    </w:p>
    <w:p w14:paraId="69020593" w14:textId="77777777" w:rsidR="00980821" w:rsidRPr="0063029A" w:rsidRDefault="00A75418">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感染予防対策、および感染性事故発生時に対応可能な体制が構築されている。</w:t>
      </w:r>
    </w:p>
    <w:p w14:paraId="0D9CDAB5" w14:textId="77777777" w:rsidR="00980821" w:rsidRPr="0063029A" w:rsidRDefault="00A75418">
      <w:pPr>
        <w:pStyle w:val="12"/>
        <w:numPr>
          <w:ilvl w:val="1"/>
          <w:numId w:val="15"/>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事故発生時の保障体制が整っている。</w:t>
      </w:r>
    </w:p>
    <w:p w14:paraId="557F005C" w14:textId="77777777" w:rsidR="00980821" w:rsidRPr="0063029A" w:rsidRDefault="00980821">
      <w:pPr>
        <w:pStyle w:val="12"/>
        <w:ind w:left="1080"/>
        <w:jc w:val="left"/>
        <w:rPr>
          <w:rFonts w:ascii="Meiryo UI" w:eastAsia="Meiryo UI" w:hAnsi="Meiryo UI"/>
          <w:color w:val="000000" w:themeColor="text1"/>
          <w:kern w:val="0"/>
          <w:szCs w:val="21"/>
        </w:rPr>
      </w:pPr>
    </w:p>
    <w:p w14:paraId="043DA284" w14:textId="77777777" w:rsidR="00980821" w:rsidRPr="0063029A" w:rsidRDefault="00A75418">
      <w:pPr>
        <w:pStyle w:val="12"/>
        <w:numPr>
          <w:ilvl w:val="0"/>
          <w:numId w:val="16"/>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教育</w:t>
      </w:r>
      <w:r w:rsidRPr="0063029A">
        <w:rPr>
          <w:rFonts w:ascii="Meiryo UI" w:eastAsia="Meiryo UI" w:hAnsi="Meiryo UI" w:hint="eastAsia"/>
          <w:color w:val="000000" w:themeColor="text1"/>
          <w:kern w:val="0"/>
          <w:szCs w:val="21"/>
        </w:rPr>
        <w:t>・再教育体制</w:t>
      </w:r>
    </w:p>
    <w:p w14:paraId="4B90544E" w14:textId="77777777" w:rsidR="009B3A89" w:rsidRPr="0063029A" w:rsidRDefault="009B3A89" w:rsidP="009B3A89">
      <w:pPr>
        <w:pStyle w:val="12"/>
        <w:numPr>
          <w:ilvl w:val="0"/>
          <w:numId w:val="17"/>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定期的な人員の能力</w:t>
      </w:r>
      <w:r>
        <w:rPr>
          <w:rFonts w:ascii="Meiryo UI" w:eastAsia="Meiryo UI" w:hAnsi="Meiryo UI" w:hint="eastAsia"/>
          <w:color w:val="000000" w:themeColor="text1"/>
          <w:kern w:val="0"/>
          <w:szCs w:val="21"/>
        </w:rPr>
        <w:t>（知識・技術・コミュニケーションスキル）を</w:t>
      </w:r>
      <w:r>
        <w:rPr>
          <w:rFonts w:ascii="Meiryo UI" w:eastAsia="Meiryo UI" w:hAnsi="Meiryo UI"/>
          <w:color w:val="000000" w:themeColor="text1"/>
          <w:kern w:val="0"/>
          <w:szCs w:val="21"/>
        </w:rPr>
        <w:t>確認</w:t>
      </w:r>
      <w:r>
        <w:rPr>
          <w:rFonts w:ascii="Meiryo UI" w:eastAsia="Meiryo UI" w:hAnsi="Meiryo UI" w:hint="eastAsia"/>
          <w:color w:val="000000" w:themeColor="text1"/>
          <w:kern w:val="0"/>
          <w:szCs w:val="21"/>
        </w:rPr>
        <w:t>する</w:t>
      </w:r>
      <w:r w:rsidRPr="0063029A">
        <w:rPr>
          <w:rFonts w:ascii="Meiryo UI" w:eastAsia="Meiryo UI" w:hAnsi="Meiryo UI"/>
          <w:color w:val="000000" w:themeColor="text1"/>
          <w:kern w:val="0"/>
          <w:szCs w:val="21"/>
        </w:rPr>
        <w:t>体制が構築されている。</w:t>
      </w:r>
    </w:p>
    <w:p w14:paraId="7AFF1092" w14:textId="77777777" w:rsidR="009B3A89" w:rsidRPr="009B3A89" w:rsidRDefault="00653FEE" w:rsidP="0093713D">
      <w:pPr>
        <w:pStyle w:val="12"/>
        <w:numPr>
          <w:ilvl w:val="0"/>
          <w:numId w:val="17"/>
        </w:numPr>
        <w:jc w:val="left"/>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資格維持のために</w:t>
      </w:r>
      <w:r w:rsidR="009B3A89" w:rsidRPr="009B3A89">
        <w:rPr>
          <w:rFonts w:ascii="Meiryo UI" w:eastAsia="Meiryo UI" w:hAnsi="Meiryo UI"/>
          <w:color w:val="000000" w:themeColor="text1"/>
          <w:kern w:val="0"/>
          <w:szCs w:val="21"/>
        </w:rPr>
        <w:t>救急車同乗実習の体制</w:t>
      </w:r>
      <w:r w:rsidR="009B3A89">
        <w:rPr>
          <w:rFonts w:ascii="Meiryo UI" w:eastAsia="Meiryo UI" w:hAnsi="Meiryo UI" w:hint="eastAsia"/>
          <w:color w:val="000000" w:themeColor="text1"/>
          <w:kern w:val="0"/>
          <w:szCs w:val="21"/>
        </w:rPr>
        <w:t>や</w:t>
      </w:r>
      <w:r w:rsidR="009B3A89" w:rsidRPr="009B3A89">
        <w:rPr>
          <w:rFonts w:ascii="Meiryo UI" w:eastAsia="Meiryo UI" w:hAnsi="Meiryo UI"/>
          <w:color w:val="000000" w:themeColor="text1"/>
          <w:kern w:val="0"/>
          <w:szCs w:val="21"/>
        </w:rPr>
        <w:t>病院実習の体制が構築されている。</w:t>
      </w:r>
    </w:p>
    <w:p w14:paraId="262BA1E2" w14:textId="77777777" w:rsidR="00980821" w:rsidRPr="009B3A89" w:rsidRDefault="00A75418" w:rsidP="009B3A89">
      <w:pPr>
        <w:pStyle w:val="12"/>
        <w:numPr>
          <w:ilvl w:val="0"/>
          <w:numId w:val="17"/>
        </w:numPr>
        <w:jc w:val="left"/>
        <w:rPr>
          <w:rFonts w:ascii="Meiryo UI" w:eastAsia="Meiryo UI" w:hAnsi="Meiryo UI"/>
          <w:color w:val="000000" w:themeColor="text1"/>
          <w:kern w:val="0"/>
          <w:szCs w:val="21"/>
        </w:rPr>
      </w:pPr>
      <w:r w:rsidRPr="0063029A">
        <w:rPr>
          <w:rFonts w:ascii="Meiryo UI" w:eastAsia="Meiryo UI" w:hAnsi="Meiryo UI" w:hint="eastAsia"/>
          <w:color w:val="000000" w:themeColor="text1"/>
          <w:kern w:val="0"/>
          <w:szCs w:val="21"/>
        </w:rPr>
        <w:t>能力開発計画(クリニカルラダー)</w:t>
      </w:r>
      <w:r w:rsidRPr="0063029A">
        <w:rPr>
          <w:rFonts w:ascii="Meiryo UI" w:eastAsia="Meiryo UI" w:hAnsi="Meiryo UI"/>
          <w:color w:val="000000" w:themeColor="text1"/>
          <w:kern w:val="0"/>
          <w:szCs w:val="21"/>
        </w:rPr>
        <w:t>が設定され</w:t>
      </w:r>
      <w:r w:rsidR="009B3A89">
        <w:rPr>
          <w:rFonts w:ascii="Meiryo UI" w:eastAsia="Meiryo UI" w:hAnsi="Meiryo UI" w:hint="eastAsia"/>
          <w:color w:val="000000" w:themeColor="text1"/>
          <w:kern w:val="0"/>
          <w:szCs w:val="21"/>
        </w:rPr>
        <w:t>、それに沿った</w:t>
      </w:r>
      <w:r w:rsidR="007B5DE2" w:rsidRPr="009B3A89">
        <w:rPr>
          <w:rFonts w:ascii="Meiryo UI" w:eastAsia="Meiryo UI" w:hAnsi="Meiryo UI"/>
          <w:color w:val="000000" w:themeColor="text1"/>
          <w:kern w:val="0"/>
          <w:szCs w:val="21"/>
        </w:rPr>
        <w:t>講習</w:t>
      </w:r>
      <w:r w:rsidR="007B5DE2" w:rsidRPr="009B3A89">
        <w:rPr>
          <w:rFonts w:ascii="Meiryo UI" w:eastAsia="Meiryo UI" w:hAnsi="Meiryo UI" w:hint="eastAsia"/>
          <w:color w:val="000000" w:themeColor="text1"/>
          <w:kern w:val="0"/>
          <w:szCs w:val="21"/>
        </w:rPr>
        <w:t>を</w:t>
      </w:r>
      <w:r w:rsidR="009B3A89">
        <w:rPr>
          <w:rFonts w:ascii="Meiryo UI" w:eastAsia="Meiryo UI" w:hAnsi="Meiryo UI" w:hint="eastAsia"/>
          <w:color w:val="000000" w:themeColor="text1"/>
          <w:kern w:val="0"/>
          <w:szCs w:val="21"/>
        </w:rPr>
        <w:t>施設内外で</w:t>
      </w:r>
      <w:r w:rsidRPr="009B3A89">
        <w:rPr>
          <w:rFonts w:ascii="Meiryo UI" w:eastAsia="Meiryo UI" w:hAnsi="Meiryo UI"/>
          <w:color w:val="000000" w:themeColor="text1"/>
          <w:kern w:val="0"/>
          <w:szCs w:val="21"/>
        </w:rPr>
        <w:t>実施されている。</w:t>
      </w:r>
    </w:p>
    <w:p w14:paraId="72EE23DB" w14:textId="77777777" w:rsidR="00980821" w:rsidRDefault="00A75418">
      <w:pPr>
        <w:pStyle w:val="12"/>
        <w:numPr>
          <w:ilvl w:val="0"/>
          <w:numId w:val="17"/>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通信指令に関する教育</w:t>
      </w:r>
      <w:r w:rsidR="007B5DE2" w:rsidRPr="0063029A">
        <w:rPr>
          <w:rFonts w:ascii="Meiryo UI" w:eastAsia="Meiryo UI" w:hAnsi="Meiryo UI" w:hint="eastAsia"/>
          <w:color w:val="000000" w:themeColor="text1"/>
          <w:kern w:val="0"/>
          <w:szCs w:val="21"/>
        </w:rPr>
        <w:t>研修</w:t>
      </w:r>
      <w:r w:rsidRPr="0063029A">
        <w:rPr>
          <w:rFonts w:ascii="Meiryo UI" w:eastAsia="Meiryo UI" w:hAnsi="Meiryo UI"/>
          <w:color w:val="000000" w:themeColor="text1"/>
          <w:kern w:val="0"/>
          <w:szCs w:val="21"/>
        </w:rPr>
        <w:t>体制が</w:t>
      </w:r>
      <w:bookmarkStart w:id="1" w:name="_Hlk513694019"/>
      <w:r w:rsidRPr="0063029A">
        <w:rPr>
          <w:rFonts w:ascii="Meiryo UI" w:eastAsia="Meiryo UI" w:hAnsi="Meiryo UI"/>
          <w:color w:val="000000" w:themeColor="text1"/>
          <w:kern w:val="0"/>
          <w:szCs w:val="21"/>
        </w:rPr>
        <w:t>構築されている。</w:t>
      </w:r>
      <w:bookmarkEnd w:id="1"/>
    </w:p>
    <w:p w14:paraId="34E270B6" w14:textId="77777777" w:rsidR="009B3A89" w:rsidRPr="0063029A" w:rsidRDefault="009B3A89">
      <w:pPr>
        <w:pStyle w:val="12"/>
        <w:numPr>
          <w:ilvl w:val="0"/>
          <w:numId w:val="17"/>
        </w:numPr>
        <w:jc w:val="left"/>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救急車運行についての研修体制が構築されている。</w:t>
      </w:r>
    </w:p>
    <w:p w14:paraId="6E0ABC2C" w14:textId="77777777" w:rsidR="00980821" w:rsidRPr="0063029A" w:rsidRDefault="00653FEE">
      <w:pPr>
        <w:pStyle w:val="12"/>
        <w:numPr>
          <w:ilvl w:val="0"/>
          <w:numId w:val="17"/>
        </w:numPr>
        <w:jc w:val="left"/>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救護・救急を実施した</w:t>
      </w:r>
      <w:r w:rsidR="00A75418" w:rsidRPr="0063029A">
        <w:rPr>
          <w:rFonts w:ascii="Meiryo UI" w:eastAsia="Meiryo UI" w:hAnsi="Meiryo UI"/>
          <w:color w:val="000000" w:themeColor="text1"/>
          <w:kern w:val="0"/>
          <w:szCs w:val="21"/>
        </w:rPr>
        <w:t>症例</w:t>
      </w:r>
      <w:r>
        <w:rPr>
          <w:rFonts w:ascii="Meiryo UI" w:eastAsia="Meiryo UI" w:hAnsi="Meiryo UI" w:hint="eastAsia"/>
          <w:color w:val="000000" w:themeColor="text1"/>
          <w:kern w:val="0"/>
          <w:szCs w:val="21"/>
        </w:rPr>
        <w:t>に対して症例</w:t>
      </w:r>
      <w:r w:rsidR="00A75418" w:rsidRPr="0063029A">
        <w:rPr>
          <w:rFonts w:ascii="Meiryo UI" w:eastAsia="Meiryo UI" w:hAnsi="Meiryo UI"/>
          <w:color w:val="000000" w:themeColor="text1"/>
          <w:kern w:val="0"/>
          <w:szCs w:val="21"/>
        </w:rPr>
        <w:t>検討会が定期的に開催されている。</w:t>
      </w:r>
    </w:p>
    <w:p w14:paraId="2CE1DDD2" w14:textId="77777777" w:rsidR="00980821" w:rsidRPr="0063029A" w:rsidRDefault="00980821">
      <w:pPr>
        <w:pStyle w:val="12"/>
        <w:ind w:left="1080"/>
        <w:jc w:val="left"/>
        <w:rPr>
          <w:rFonts w:ascii="Meiryo UI" w:eastAsia="Meiryo UI" w:hAnsi="Meiryo UI"/>
          <w:color w:val="000000" w:themeColor="text1"/>
          <w:kern w:val="0"/>
          <w:szCs w:val="21"/>
        </w:rPr>
      </w:pPr>
    </w:p>
    <w:p w14:paraId="70078240" w14:textId="77777777" w:rsidR="00980821" w:rsidRPr="0063029A" w:rsidRDefault="00A75418">
      <w:pPr>
        <w:pStyle w:val="12"/>
        <w:numPr>
          <w:ilvl w:val="0"/>
          <w:numId w:val="16"/>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事後検証</w:t>
      </w:r>
    </w:p>
    <w:p w14:paraId="6B1CBD98" w14:textId="77777777" w:rsidR="006E6CBC" w:rsidRPr="0063029A" w:rsidRDefault="00653FEE" w:rsidP="006E6CBC">
      <w:pPr>
        <w:pStyle w:val="12"/>
        <w:numPr>
          <w:ilvl w:val="0"/>
          <w:numId w:val="18"/>
        </w:numPr>
        <w:jc w:val="left"/>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対象</w:t>
      </w:r>
      <w:r w:rsidR="006E6CBC" w:rsidRPr="0063029A">
        <w:rPr>
          <w:rFonts w:ascii="Meiryo UI" w:eastAsia="Meiryo UI" w:hAnsi="Meiryo UI"/>
          <w:color w:val="000000" w:themeColor="text1"/>
          <w:kern w:val="0"/>
          <w:szCs w:val="21"/>
        </w:rPr>
        <w:t>全症例のデータを集積</w:t>
      </w:r>
      <w:r w:rsidR="006E6CBC">
        <w:rPr>
          <w:rFonts w:ascii="Meiryo UI" w:eastAsia="Meiryo UI" w:hAnsi="Meiryo UI" w:hint="eastAsia"/>
          <w:color w:val="000000" w:themeColor="text1"/>
          <w:kern w:val="0"/>
          <w:szCs w:val="21"/>
        </w:rPr>
        <w:t>検証</w:t>
      </w:r>
      <w:r w:rsidR="006E6CBC" w:rsidRPr="0063029A">
        <w:rPr>
          <w:rFonts w:ascii="Meiryo UI" w:eastAsia="Meiryo UI" w:hAnsi="Meiryo UI"/>
          <w:color w:val="000000" w:themeColor="text1"/>
          <w:kern w:val="0"/>
          <w:szCs w:val="21"/>
        </w:rPr>
        <w:t>する体制が構築されている。</w:t>
      </w:r>
    </w:p>
    <w:p w14:paraId="48A2633C" w14:textId="77777777" w:rsidR="00980821" w:rsidRPr="006E6CBC" w:rsidRDefault="006E6CBC" w:rsidP="006E6CBC">
      <w:pPr>
        <w:pStyle w:val="12"/>
        <w:numPr>
          <w:ilvl w:val="0"/>
          <w:numId w:val="18"/>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医師</w:t>
      </w:r>
      <w:r>
        <w:rPr>
          <w:rFonts w:ascii="Meiryo UI" w:eastAsia="Meiryo UI" w:hAnsi="Meiryo UI" w:hint="eastAsia"/>
          <w:color w:val="000000" w:themeColor="text1"/>
          <w:kern w:val="0"/>
          <w:szCs w:val="21"/>
        </w:rPr>
        <w:t>や</w:t>
      </w:r>
      <w:r w:rsidRPr="006E6CBC">
        <w:rPr>
          <w:rFonts w:ascii="Meiryo UI" w:eastAsia="Meiryo UI" w:hAnsi="Meiryo UI"/>
          <w:color w:val="000000" w:themeColor="text1"/>
          <w:kern w:val="0"/>
          <w:szCs w:val="21"/>
        </w:rPr>
        <w:t>救急救命士</w:t>
      </w:r>
      <w:r>
        <w:rPr>
          <w:rFonts w:ascii="Meiryo UI" w:eastAsia="Meiryo UI" w:hAnsi="Meiryo UI" w:hint="eastAsia"/>
          <w:color w:val="000000" w:themeColor="text1"/>
          <w:kern w:val="0"/>
          <w:szCs w:val="21"/>
        </w:rPr>
        <w:t>によって</w:t>
      </w:r>
      <w:r>
        <w:rPr>
          <w:rFonts w:ascii="Meiryo UI" w:eastAsia="Meiryo UI" w:hAnsi="Meiryo UI"/>
          <w:color w:val="000000" w:themeColor="text1"/>
          <w:kern w:val="0"/>
          <w:szCs w:val="21"/>
        </w:rPr>
        <w:t>事後検証を行う</w:t>
      </w:r>
      <w:r>
        <w:rPr>
          <w:rFonts w:ascii="Meiryo UI" w:eastAsia="Meiryo UI" w:hAnsi="Meiryo UI" w:hint="eastAsia"/>
          <w:color w:val="000000" w:themeColor="text1"/>
          <w:kern w:val="0"/>
          <w:szCs w:val="21"/>
        </w:rPr>
        <w:t>体制が整備されてい</w:t>
      </w:r>
      <w:r w:rsidR="00A75418" w:rsidRPr="006E6CBC">
        <w:rPr>
          <w:rFonts w:ascii="Meiryo UI" w:eastAsia="Meiryo UI" w:hAnsi="Meiryo UI"/>
          <w:color w:val="000000" w:themeColor="text1"/>
          <w:kern w:val="0"/>
          <w:szCs w:val="21"/>
        </w:rPr>
        <w:t>る。</w:t>
      </w:r>
    </w:p>
    <w:p w14:paraId="18C5C7BF" w14:textId="77777777" w:rsidR="006E6CBC" w:rsidRPr="0063029A" w:rsidRDefault="006E6CBC" w:rsidP="006E6CBC">
      <w:pPr>
        <w:pStyle w:val="12"/>
        <w:numPr>
          <w:ilvl w:val="0"/>
          <w:numId w:val="18"/>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通信指令</w:t>
      </w:r>
      <w:r w:rsidR="00653FEE">
        <w:rPr>
          <w:rFonts w:ascii="Meiryo UI" w:eastAsia="Meiryo UI" w:hAnsi="Meiryo UI" w:hint="eastAsia"/>
          <w:color w:val="000000" w:themeColor="text1"/>
          <w:kern w:val="0"/>
          <w:szCs w:val="21"/>
        </w:rPr>
        <w:t>体制</w:t>
      </w:r>
      <w:r w:rsidRPr="0063029A">
        <w:rPr>
          <w:rFonts w:ascii="Meiryo UI" w:eastAsia="Meiryo UI" w:hAnsi="Meiryo UI"/>
          <w:color w:val="000000" w:themeColor="text1"/>
          <w:kern w:val="0"/>
          <w:szCs w:val="21"/>
        </w:rPr>
        <w:t>に関する事後検証が行われている。</w:t>
      </w:r>
    </w:p>
    <w:p w14:paraId="768CA0C8" w14:textId="77777777" w:rsidR="006E6CBC" w:rsidRPr="0063029A" w:rsidRDefault="006E6CBC" w:rsidP="006E6CBC">
      <w:pPr>
        <w:pStyle w:val="12"/>
        <w:numPr>
          <w:ilvl w:val="0"/>
          <w:numId w:val="18"/>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事後検証結果をPDCA</w:t>
      </w:r>
      <w:r>
        <w:rPr>
          <w:rFonts w:ascii="Meiryo UI" w:eastAsia="Meiryo UI" w:hAnsi="Meiryo UI"/>
          <w:color w:val="000000" w:themeColor="text1"/>
          <w:kern w:val="0"/>
          <w:szCs w:val="21"/>
        </w:rPr>
        <w:t>サイクル</w:t>
      </w:r>
      <w:r>
        <w:rPr>
          <w:rFonts w:ascii="Meiryo UI" w:eastAsia="Meiryo UI" w:hAnsi="Meiryo UI" w:hint="eastAsia"/>
          <w:color w:val="000000" w:themeColor="text1"/>
          <w:kern w:val="0"/>
          <w:szCs w:val="21"/>
        </w:rPr>
        <w:t>そって</w:t>
      </w:r>
      <w:r w:rsidRPr="0063029A">
        <w:rPr>
          <w:rFonts w:ascii="Meiryo UI" w:eastAsia="Meiryo UI" w:hAnsi="Meiryo UI"/>
          <w:color w:val="000000" w:themeColor="text1"/>
          <w:kern w:val="0"/>
          <w:szCs w:val="21"/>
        </w:rPr>
        <w:t>個々にフィードバックする体制がある。</w:t>
      </w:r>
    </w:p>
    <w:p w14:paraId="0C0113EB" w14:textId="77777777" w:rsidR="00980821" w:rsidRPr="0063029A" w:rsidRDefault="007B5DE2">
      <w:pPr>
        <w:pStyle w:val="12"/>
        <w:numPr>
          <w:ilvl w:val="0"/>
          <w:numId w:val="18"/>
        </w:numPr>
        <w:jc w:val="left"/>
        <w:rPr>
          <w:rFonts w:ascii="Meiryo UI" w:eastAsia="Meiryo UI" w:hAnsi="Meiryo UI"/>
          <w:color w:val="000000" w:themeColor="text1"/>
          <w:kern w:val="0"/>
          <w:szCs w:val="21"/>
        </w:rPr>
      </w:pPr>
      <w:r w:rsidRPr="0063029A">
        <w:rPr>
          <w:rFonts w:ascii="Meiryo UI" w:eastAsia="Meiryo UI" w:hAnsi="Meiryo UI" w:hint="eastAsia"/>
          <w:color w:val="000000" w:themeColor="text1"/>
          <w:kern w:val="0"/>
          <w:szCs w:val="21"/>
        </w:rPr>
        <w:t>問題事例発生時はイ</w:t>
      </w:r>
      <w:r w:rsidRPr="0063029A">
        <w:rPr>
          <w:rFonts w:ascii="Meiryo UI" w:eastAsia="Meiryo UI" w:hAnsi="Meiryo UI"/>
          <w:color w:val="000000" w:themeColor="text1"/>
          <w:kern w:val="0"/>
          <w:szCs w:val="21"/>
        </w:rPr>
        <w:t>ンシデントレポート報告</w:t>
      </w:r>
      <w:r w:rsidR="00A75418" w:rsidRPr="0063029A">
        <w:rPr>
          <w:rFonts w:ascii="Meiryo UI" w:eastAsia="Meiryo UI" w:hAnsi="Meiryo UI"/>
          <w:color w:val="000000" w:themeColor="text1"/>
          <w:kern w:val="0"/>
          <w:szCs w:val="21"/>
        </w:rPr>
        <w:t>体制が構築</w:t>
      </w:r>
      <w:r w:rsidR="00BE25A8" w:rsidRPr="00BE25A8">
        <w:rPr>
          <w:rFonts w:ascii="Meiryo UI" w:eastAsia="Meiryo UI" w:hAnsi="Meiryo UI" w:hint="eastAsia"/>
          <w:color w:val="000000" w:themeColor="text1"/>
          <w:kern w:val="0"/>
          <w:szCs w:val="21"/>
        </w:rPr>
        <w:t>（発生数・内容の把握）</w:t>
      </w:r>
      <w:r w:rsidR="00A75418" w:rsidRPr="0063029A">
        <w:rPr>
          <w:rFonts w:ascii="Meiryo UI" w:eastAsia="Meiryo UI" w:hAnsi="Meiryo UI"/>
          <w:color w:val="000000" w:themeColor="text1"/>
          <w:kern w:val="0"/>
          <w:szCs w:val="21"/>
        </w:rPr>
        <w:t>されている。</w:t>
      </w:r>
    </w:p>
    <w:p w14:paraId="2065CA35" w14:textId="77777777" w:rsidR="00980821" w:rsidRDefault="00A75418">
      <w:pPr>
        <w:pStyle w:val="12"/>
        <w:numPr>
          <w:ilvl w:val="0"/>
          <w:numId w:val="18"/>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事後検証をもとに</w:t>
      </w:r>
      <w:r w:rsidRPr="0063029A">
        <w:rPr>
          <w:rFonts w:ascii="Meiryo UI" w:eastAsia="Meiryo UI" w:hAnsi="Meiryo UI" w:hint="eastAsia"/>
          <w:color w:val="000000" w:themeColor="text1"/>
          <w:kern w:val="0"/>
          <w:szCs w:val="21"/>
        </w:rPr>
        <w:t>救急医療</w:t>
      </w:r>
      <w:r w:rsidRPr="0063029A">
        <w:rPr>
          <w:rFonts w:ascii="Meiryo UI" w:eastAsia="Meiryo UI" w:hAnsi="Meiryo UI"/>
          <w:color w:val="000000" w:themeColor="text1"/>
          <w:kern w:val="0"/>
          <w:szCs w:val="21"/>
        </w:rPr>
        <w:t>体制</w:t>
      </w:r>
      <w:r w:rsidRPr="0063029A">
        <w:rPr>
          <w:rFonts w:ascii="Meiryo UI" w:eastAsia="Meiryo UI" w:hAnsi="Meiryo UI" w:hint="eastAsia"/>
          <w:color w:val="000000" w:themeColor="text1"/>
          <w:kern w:val="0"/>
          <w:szCs w:val="21"/>
        </w:rPr>
        <w:t>や</w:t>
      </w:r>
      <w:r w:rsidRPr="0063029A">
        <w:rPr>
          <w:rFonts w:ascii="Meiryo UI" w:eastAsia="Meiryo UI" w:hAnsi="Meiryo UI"/>
          <w:color w:val="000000" w:themeColor="text1"/>
          <w:kern w:val="0"/>
          <w:szCs w:val="21"/>
        </w:rPr>
        <w:t>プロトコル改訂</w:t>
      </w:r>
      <w:r w:rsidR="007B5DE2" w:rsidRPr="0063029A">
        <w:rPr>
          <w:rFonts w:ascii="Meiryo UI" w:eastAsia="Meiryo UI" w:hAnsi="Meiryo UI" w:hint="eastAsia"/>
          <w:color w:val="000000" w:themeColor="text1"/>
          <w:kern w:val="0"/>
          <w:szCs w:val="21"/>
        </w:rPr>
        <w:t>の</w:t>
      </w:r>
      <w:r w:rsidRPr="0063029A">
        <w:rPr>
          <w:rFonts w:ascii="Meiryo UI" w:eastAsia="Meiryo UI" w:hAnsi="Meiryo UI"/>
          <w:color w:val="000000" w:themeColor="text1"/>
          <w:kern w:val="0"/>
          <w:szCs w:val="21"/>
        </w:rPr>
        <w:t>会議が定期的に開催されている。</w:t>
      </w:r>
    </w:p>
    <w:p w14:paraId="4F8C5468" w14:textId="77777777" w:rsidR="00980821" w:rsidRPr="0063029A" w:rsidRDefault="00980821">
      <w:pPr>
        <w:pStyle w:val="12"/>
        <w:ind w:left="1080"/>
        <w:jc w:val="left"/>
        <w:rPr>
          <w:rFonts w:ascii="Meiryo UI" w:eastAsia="Meiryo UI" w:hAnsi="Meiryo UI"/>
          <w:color w:val="000000" w:themeColor="text1"/>
          <w:kern w:val="0"/>
          <w:szCs w:val="21"/>
        </w:rPr>
      </w:pPr>
    </w:p>
    <w:p w14:paraId="558EE83B" w14:textId="77777777" w:rsidR="00980821" w:rsidRPr="0063029A" w:rsidRDefault="00A75418">
      <w:pPr>
        <w:pStyle w:val="12"/>
        <w:numPr>
          <w:ilvl w:val="0"/>
          <w:numId w:val="16"/>
        </w:numPr>
        <w:jc w:val="left"/>
        <w:rPr>
          <w:rFonts w:ascii="Meiryo UI" w:eastAsia="Meiryo UI" w:hAnsi="Meiryo UI"/>
          <w:color w:val="000000" w:themeColor="text1"/>
          <w:kern w:val="0"/>
          <w:szCs w:val="21"/>
        </w:rPr>
      </w:pPr>
      <w:r w:rsidRPr="0063029A">
        <w:rPr>
          <w:rFonts w:ascii="Meiryo UI" w:eastAsia="Meiryo UI" w:hAnsi="Meiryo UI"/>
          <w:color w:val="000000" w:themeColor="text1"/>
          <w:kern w:val="0"/>
          <w:szCs w:val="21"/>
        </w:rPr>
        <w:t>指示、指導・助言</w:t>
      </w:r>
    </w:p>
    <w:p w14:paraId="66700017" w14:textId="3DE65357" w:rsidR="00980821" w:rsidRPr="0063029A" w:rsidRDefault="00624219">
      <w:pPr>
        <w:pStyle w:val="12"/>
        <w:numPr>
          <w:ilvl w:val="0"/>
          <w:numId w:val="19"/>
        </w:numPr>
        <w:jc w:val="left"/>
        <w:rPr>
          <w:rFonts w:ascii="Meiryo UI" w:eastAsia="Meiryo UI" w:hAnsi="Meiryo UI"/>
          <w:color w:val="000000" w:themeColor="text1"/>
          <w:kern w:val="0"/>
          <w:szCs w:val="21"/>
        </w:rPr>
      </w:pPr>
      <w:r w:rsidRPr="0063029A">
        <w:rPr>
          <w:rFonts w:ascii="Meiryo UI" w:eastAsia="Meiryo UI" w:hAnsi="Meiryo UI" w:hint="eastAsia"/>
          <w:color w:val="000000" w:themeColor="text1"/>
          <w:kern w:val="0"/>
          <w:szCs w:val="21"/>
        </w:rPr>
        <w:t>民間救命士の</w:t>
      </w:r>
      <w:r w:rsidR="007B5DE2" w:rsidRPr="0063029A">
        <w:rPr>
          <w:rFonts w:ascii="Meiryo UI" w:eastAsia="Meiryo UI" w:hAnsi="Meiryo UI"/>
          <w:color w:val="000000" w:themeColor="text1"/>
          <w:kern w:val="0"/>
          <w:szCs w:val="21"/>
        </w:rPr>
        <w:t>活動を十分に理解した</w:t>
      </w:r>
      <w:r w:rsidR="007B5DE2" w:rsidRPr="0063029A">
        <w:rPr>
          <w:rFonts w:ascii="Meiryo UI" w:eastAsia="Meiryo UI" w:hAnsi="Meiryo UI" w:hint="eastAsia"/>
          <w:color w:val="000000" w:themeColor="text1"/>
          <w:kern w:val="0"/>
          <w:szCs w:val="21"/>
        </w:rPr>
        <w:t>MC</w:t>
      </w:r>
      <w:r w:rsidRPr="0063029A">
        <w:rPr>
          <w:rFonts w:ascii="Meiryo UI" w:eastAsia="Meiryo UI" w:hAnsi="Meiryo UI"/>
          <w:color w:val="000000" w:themeColor="text1"/>
          <w:kern w:val="0"/>
          <w:szCs w:val="21"/>
        </w:rPr>
        <w:t>医が</w:t>
      </w:r>
      <w:r w:rsidRPr="0063029A">
        <w:rPr>
          <w:rFonts w:ascii="Meiryo UI" w:eastAsia="Meiryo UI" w:hAnsi="Meiryo UI" w:hint="eastAsia"/>
          <w:color w:val="000000" w:themeColor="text1"/>
          <w:kern w:val="0"/>
          <w:szCs w:val="21"/>
        </w:rPr>
        <w:t>指示指導助言を行っている</w:t>
      </w:r>
      <w:r w:rsidR="00A75418" w:rsidRPr="0063029A">
        <w:rPr>
          <w:rFonts w:ascii="Meiryo UI" w:eastAsia="Meiryo UI" w:hAnsi="Meiryo UI"/>
          <w:color w:val="000000" w:themeColor="text1"/>
          <w:kern w:val="0"/>
          <w:szCs w:val="21"/>
        </w:rPr>
        <w:t>。</w:t>
      </w:r>
    </w:p>
    <w:p w14:paraId="71C05855" w14:textId="77777777" w:rsidR="00624219" w:rsidRPr="0063029A" w:rsidRDefault="00624219">
      <w:pPr>
        <w:pStyle w:val="12"/>
        <w:numPr>
          <w:ilvl w:val="0"/>
          <w:numId w:val="19"/>
        </w:numPr>
        <w:jc w:val="left"/>
        <w:rPr>
          <w:rFonts w:ascii="Meiryo UI" w:eastAsia="Meiryo UI" w:hAnsi="Meiryo UI"/>
          <w:color w:val="000000" w:themeColor="text1"/>
          <w:kern w:val="0"/>
          <w:szCs w:val="21"/>
        </w:rPr>
      </w:pPr>
      <w:r w:rsidRPr="0063029A">
        <w:rPr>
          <w:rFonts w:ascii="Meiryo UI" w:eastAsia="Meiryo UI" w:hAnsi="Meiryo UI" w:hint="eastAsia"/>
          <w:color w:val="000000" w:themeColor="text1"/>
          <w:kern w:val="0"/>
          <w:szCs w:val="21"/>
        </w:rPr>
        <w:t>地域MC体制を理解し円滑な連携が実施できるメディカルディレクターが統括を行っている。</w:t>
      </w:r>
    </w:p>
    <w:p w14:paraId="7B0996E2" w14:textId="77777777" w:rsidR="00980821" w:rsidRPr="0063029A" w:rsidRDefault="00980821">
      <w:pPr>
        <w:pStyle w:val="12"/>
        <w:jc w:val="left"/>
        <w:rPr>
          <w:rFonts w:ascii="Meiryo UI" w:eastAsia="Meiryo UI" w:hAnsi="Meiryo UI"/>
          <w:color w:val="000000" w:themeColor="text1"/>
          <w:kern w:val="0"/>
          <w:szCs w:val="21"/>
        </w:rPr>
      </w:pPr>
    </w:p>
    <w:sectPr w:rsidR="00980821" w:rsidRPr="0063029A">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8D3B" w14:textId="77777777" w:rsidR="00BC30DD" w:rsidRDefault="00BC30DD" w:rsidP="00FF7FB1">
      <w:r>
        <w:separator/>
      </w:r>
    </w:p>
  </w:endnote>
  <w:endnote w:type="continuationSeparator" w:id="0">
    <w:p w14:paraId="1F8798A9" w14:textId="77777777" w:rsidR="00BC30DD" w:rsidRDefault="00BC30DD" w:rsidP="00FF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RyuminPro-Regular-90pv-RKSJ-H-I">
    <w:altName w:val="游明朝"/>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512155"/>
      <w:docPartObj>
        <w:docPartGallery w:val="Page Numbers (Bottom of Page)"/>
        <w:docPartUnique/>
      </w:docPartObj>
    </w:sdtPr>
    <w:sdtContent>
      <w:p w14:paraId="22140157" w14:textId="77777777" w:rsidR="001F11BD" w:rsidRDefault="001F11BD">
        <w:pPr>
          <w:pStyle w:val="a7"/>
          <w:jc w:val="center"/>
        </w:pPr>
        <w:r>
          <w:fldChar w:fldCharType="begin"/>
        </w:r>
        <w:r>
          <w:instrText>PAGE   \* MERGEFORMAT</w:instrText>
        </w:r>
        <w:r>
          <w:fldChar w:fldCharType="separate"/>
        </w:r>
        <w:r w:rsidR="00AB23F5" w:rsidRPr="00AB23F5">
          <w:rPr>
            <w:noProof/>
            <w:lang w:val="ja-JP"/>
          </w:rPr>
          <w:t>3</w:t>
        </w:r>
        <w:r>
          <w:fldChar w:fldCharType="end"/>
        </w:r>
      </w:p>
    </w:sdtContent>
  </w:sdt>
  <w:p w14:paraId="748427A4" w14:textId="77777777" w:rsidR="001F11BD" w:rsidRDefault="001F1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4B74" w14:textId="77777777" w:rsidR="00BC30DD" w:rsidRDefault="00BC30DD" w:rsidP="00FF7FB1">
      <w:r>
        <w:separator/>
      </w:r>
    </w:p>
  </w:footnote>
  <w:footnote w:type="continuationSeparator" w:id="0">
    <w:p w14:paraId="6FFC34F4" w14:textId="77777777" w:rsidR="00BC30DD" w:rsidRDefault="00BC30DD" w:rsidP="00FF7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307D"/>
    <w:multiLevelType w:val="hybridMultilevel"/>
    <w:tmpl w:val="6E4CFC26"/>
    <w:lvl w:ilvl="0" w:tplc="AE904B70">
      <w:start w:val="3"/>
      <w:numFmt w:val="decimal"/>
      <w:lvlText w:val="%1．"/>
      <w:lvlJc w:val="left"/>
      <w:pPr>
        <w:ind w:left="1290" w:hanging="360"/>
      </w:pPr>
      <w:rPr>
        <w:rFonts w:hint="default"/>
      </w:rPr>
    </w:lvl>
    <w:lvl w:ilvl="1" w:tplc="04090017">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15A795A"/>
    <w:multiLevelType w:val="multilevel"/>
    <w:tmpl w:val="015A795A"/>
    <w:lvl w:ilvl="0">
      <w:start w:val="1"/>
      <w:numFmt w:val="decimalFullWidth"/>
      <w:lvlText w:val="（%1）"/>
      <w:lvlJc w:val="left"/>
      <w:pPr>
        <w:ind w:left="840" w:hanging="720"/>
      </w:pPr>
      <w:rPr>
        <w:rFonts w:hint="default"/>
      </w:rPr>
    </w:lvl>
    <w:lvl w:ilvl="1" w:tentative="1">
      <w:start w:val="1"/>
      <w:numFmt w:val="aiueoFullWidth"/>
      <w:lvlText w:val="(%2)"/>
      <w:lvlJc w:val="left"/>
      <w:pPr>
        <w:ind w:left="960" w:hanging="420"/>
      </w:pPr>
    </w:lvl>
    <w:lvl w:ilvl="2" w:tentative="1">
      <w:start w:val="1"/>
      <w:numFmt w:val="decimalEnclosedCircle"/>
      <w:lvlText w:val="%3"/>
      <w:lvlJc w:val="left"/>
      <w:pPr>
        <w:ind w:left="1380" w:hanging="420"/>
      </w:pPr>
    </w:lvl>
    <w:lvl w:ilvl="3" w:tentative="1">
      <w:start w:val="1"/>
      <w:numFmt w:val="decimal"/>
      <w:lvlText w:val="%4."/>
      <w:lvlJc w:val="left"/>
      <w:pPr>
        <w:ind w:left="1800" w:hanging="420"/>
      </w:pPr>
    </w:lvl>
    <w:lvl w:ilvl="4" w:tentative="1">
      <w:start w:val="1"/>
      <w:numFmt w:val="aiueoFullWidth"/>
      <w:lvlText w:val="(%5)"/>
      <w:lvlJc w:val="left"/>
      <w:pPr>
        <w:ind w:left="2220" w:hanging="420"/>
      </w:pPr>
    </w:lvl>
    <w:lvl w:ilvl="5" w:tentative="1">
      <w:start w:val="1"/>
      <w:numFmt w:val="decimalEnclosedCircle"/>
      <w:lvlText w:val="%6"/>
      <w:lvlJc w:val="left"/>
      <w:pPr>
        <w:ind w:left="2640" w:hanging="420"/>
      </w:pPr>
    </w:lvl>
    <w:lvl w:ilvl="6" w:tentative="1">
      <w:start w:val="1"/>
      <w:numFmt w:val="decimal"/>
      <w:lvlText w:val="%7."/>
      <w:lvlJc w:val="left"/>
      <w:pPr>
        <w:ind w:left="3060" w:hanging="420"/>
      </w:pPr>
    </w:lvl>
    <w:lvl w:ilvl="7" w:tentative="1">
      <w:start w:val="1"/>
      <w:numFmt w:val="aiueoFullWidth"/>
      <w:lvlText w:val="(%8)"/>
      <w:lvlJc w:val="left"/>
      <w:pPr>
        <w:ind w:left="3480" w:hanging="420"/>
      </w:pPr>
    </w:lvl>
    <w:lvl w:ilvl="8" w:tentative="1">
      <w:start w:val="1"/>
      <w:numFmt w:val="decimalEnclosedCircle"/>
      <w:lvlText w:val="%9"/>
      <w:lvlJc w:val="left"/>
      <w:pPr>
        <w:ind w:left="3900" w:hanging="420"/>
      </w:pPr>
    </w:lvl>
  </w:abstractNum>
  <w:abstractNum w:abstractNumId="2" w15:restartNumberingAfterBreak="0">
    <w:nsid w:val="04E20DE4"/>
    <w:multiLevelType w:val="hybridMultilevel"/>
    <w:tmpl w:val="9FEA8248"/>
    <w:lvl w:ilvl="0" w:tplc="08FCE8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13986"/>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132E7B14"/>
    <w:multiLevelType w:val="multilevel"/>
    <w:tmpl w:val="132E7B1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148970FB"/>
    <w:multiLevelType w:val="multilevel"/>
    <w:tmpl w:val="148970FB"/>
    <w:lvl w:ilvl="0" w:tentative="1">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16932BE5"/>
    <w:multiLevelType w:val="multilevel"/>
    <w:tmpl w:val="16932BE5"/>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7" w15:restartNumberingAfterBreak="0">
    <w:nsid w:val="183F670C"/>
    <w:multiLevelType w:val="multilevel"/>
    <w:tmpl w:val="183F670C"/>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8" w15:restartNumberingAfterBreak="0">
    <w:nsid w:val="2BFA5E70"/>
    <w:multiLevelType w:val="multilevel"/>
    <w:tmpl w:val="2BFA5E70"/>
    <w:lvl w:ilvl="0">
      <w:numFmt w:val="bullet"/>
      <w:lvlText w:val="※"/>
      <w:lvlJc w:val="left"/>
      <w:pPr>
        <w:ind w:left="360" w:hanging="360"/>
      </w:pPr>
      <w:rPr>
        <w:rFonts w:ascii="ＭＳ 明朝" w:eastAsia="ＭＳ 明朝" w:hAnsi="ＭＳ 明朝" w:cs="RyuminPro-Regular-90pv-RKSJ-H-I"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9" w15:restartNumberingAfterBreak="0">
    <w:nsid w:val="438D37E4"/>
    <w:multiLevelType w:val="multilevel"/>
    <w:tmpl w:val="438D37E4"/>
    <w:lvl w:ilvl="0">
      <w:start w:val="4"/>
      <w:numFmt w:val="decimalFullWidth"/>
      <w:lvlText w:val="%1．"/>
      <w:lvlJc w:val="left"/>
      <w:pPr>
        <w:ind w:left="1080" w:hanging="480"/>
      </w:pPr>
      <w:rPr>
        <w:rFonts w:hint="default"/>
      </w:rPr>
    </w:lvl>
    <w:lvl w:ilvl="1" w:tentative="1">
      <w:start w:val="1"/>
      <w:numFmt w:val="aiueoFullWidth"/>
      <w:lvlText w:val="(%2)"/>
      <w:lvlJc w:val="left"/>
      <w:pPr>
        <w:ind w:left="1440" w:hanging="420"/>
      </w:pPr>
    </w:lvl>
    <w:lvl w:ilvl="2" w:tentative="1">
      <w:start w:val="1"/>
      <w:numFmt w:val="decimalEnclosedCircle"/>
      <w:lvlText w:val="%3"/>
      <w:lvlJc w:val="left"/>
      <w:pPr>
        <w:ind w:left="1860" w:hanging="420"/>
      </w:pPr>
    </w:lvl>
    <w:lvl w:ilvl="3" w:tentative="1">
      <w:start w:val="1"/>
      <w:numFmt w:val="decimal"/>
      <w:lvlText w:val="%4."/>
      <w:lvlJc w:val="left"/>
      <w:pPr>
        <w:ind w:left="2280" w:hanging="420"/>
      </w:pPr>
    </w:lvl>
    <w:lvl w:ilvl="4" w:tentative="1">
      <w:start w:val="1"/>
      <w:numFmt w:val="aiueoFullWidth"/>
      <w:lvlText w:val="(%5)"/>
      <w:lvlJc w:val="left"/>
      <w:pPr>
        <w:ind w:left="2700" w:hanging="420"/>
      </w:pPr>
    </w:lvl>
    <w:lvl w:ilvl="5" w:tentative="1">
      <w:start w:val="1"/>
      <w:numFmt w:val="decimalEnclosedCircle"/>
      <w:lvlText w:val="%6"/>
      <w:lvlJc w:val="left"/>
      <w:pPr>
        <w:ind w:left="3120" w:hanging="420"/>
      </w:pPr>
    </w:lvl>
    <w:lvl w:ilvl="6" w:tentative="1">
      <w:start w:val="1"/>
      <w:numFmt w:val="decimal"/>
      <w:lvlText w:val="%7."/>
      <w:lvlJc w:val="left"/>
      <w:pPr>
        <w:ind w:left="3540" w:hanging="420"/>
      </w:pPr>
    </w:lvl>
    <w:lvl w:ilvl="7" w:tentative="1">
      <w:start w:val="1"/>
      <w:numFmt w:val="aiueoFullWidth"/>
      <w:lvlText w:val="(%8)"/>
      <w:lvlJc w:val="left"/>
      <w:pPr>
        <w:ind w:left="3960" w:hanging="420"/>
      </w:pPr>
    </w:lvl>
    <w:lvl w:ilvl="8" w:tentative="1">
      <w:start w:val="1"/>
      <w:numFmt w:val="decimalEnclosedCircle"/>
      <w:lvlText w:val="%9"/>
      <w:lvlJc w:val="left"/>
      <w:pPr>
        <w:ind w:left="4380" w:hanging="420"/>
      </w:pPr>
    </w:lvl>
  </w:abstractNum>
  <w:abstractNum w:abstractNumId="10" w15:restartNumberingAfterBreak="0">
    <w:nsid w:val="47F41DCB"/>
    <w:multiLevelType w:val="multilevel"/>
    <w:tmpl w:val="1AE04B6E"/>
    <w:lvl w:ilvl="0">
      <w:start w:val="1"/>
      <w:numFmt w:val="decimalFullWidth"/>
      <w:lvlText w:val="%1）"/>
      <w:lvlJc w:val="left"/>
      <w:pPr>
        <w:ind w:left="720" w:hanging="360"/>
      </w:pPr>
      <w:rPr>
        <w:rFonts w:hint="default"/>
      </w:rPr>
    </w:lvl>
    <w:lvl w:ilvl="1">
      <w:start w:val="1"/>
      <w:numFmt w:val="decimal"/>
      <w:lvlText w:val="%2."/>
      <w:lvlJc w:val="left"/>
      <w:pPr>
        <w:tabs>
          <w:tab w:val="left" w:pos="1440"/>
        </w:tabs>
        <w:ind w:left="1440" w:hanging="360"/>
      </w:pPr>
    </w:lvl>
    <w:lvl w:ilvl="2">
      <w:start w:val="1"/>
      <w:numFmt w:val="decimalEnclosedCircle"/>
      <w:lvlText w:val="%3"/>
      <w:lvlJc w:val="left"/>
      <w:pPr>
        <w:ind w:left="2240" w:hanging="440"/>
      </w:pPr>
    </w:lvl>
    <w:lvl w:ilvl="3">
      <w:start w:val="4"/>
      <w:numFmt w:val="decimalFullWidth"/>
      <w:lvlText w:val="%4．"/>
      <w:lvlJc w:val="left"/>
      <w:pPr>
        <w:ind w:left="3240" w:hanging="720"/>
      </w:pPr>
      <w:rPr>
        <w:rFonts w:hint="default"/>
      </w:r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4D933586"/>
    <w:multiLevelType w:val="multilevel"/>
    <w:tmpl w:val="4D933586"/>
    <w:lvl w:ilvl="0">
      <w:start w:val="3"/>
      <w:numFmt w:val="decimal"/>
      <w:lvlText w:val="%1."/>
      <w:lvlJc w:val="left"/>
      <w:pPr>
        <w:tabs>
          <w:tab w:val="left" w:pos="720"/>
        </w:tabs>
        <w:ind w:left="720" w:hanging="360"/>
      </w:pPr>
    </w:lvl>
    <w:lvl w:ilvl="1" w:tentative="1">
      <w:start w:val="3"/>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4DD07875"/>
    <w:multiLevelType w:val="hybridMultilevel"/>
    <w:tmpl w:val="8C040FD0"/>
    <w:lvl w:ilvl="0" w:tplc="1EBA2BFC">
      <w:start w:val="1"/>
      <w:numFmt w:val="upperLetter"/>
      <w:lvlText w:val="%1."/>
      <w:lvlJc w:val="left"/>
      <w:pPr>
        <w:ind w:left="360" w:hanging="360"/>
      </w:pPr>
      <w:rPr>
        <w:rFonts w:hint="default"/>
      </w:rPr>
    </w:lvl>
    <w:lvl w:ilvl="1" w:tplc="1DB2BA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931057"/>
    <w:multiLevelType w:val="multilevel"/>
    <w:tmpl w:val="8DDEF4E4"/>
    <w:lvl w:ilvl="0">
      <w:start w:val="3"/>
      <w:numFmt w:val="decimalFullWidth"/>
      <w:lvlText w:val="（%1）"/>
      <w:lvlJc w:val="left"/>
      <w:pPr>
        <w:ind w:left="820" w:hanging="720"/>
      </w:pPr>
      <w:rPr>
        <w:rFonts w:hint="default"/>
      </w:rPr>
    </w:lvl>
    <w:lvl w:ilvl="1">
      <w:start w:val="4"/>
      <w:numFmt w:val="decimalFullWidth"/>
      <w:lvlText w:val="%2．"/>
      <w:lvlJc w:val="left"/>
      <w:pPr>
        <w:ind w:left="880" w:hanging="360"/>
      </w:pPr>
      <w:rPr>
        <w:rFonts w:hint="default"/>
      </w:rPr>
    </w:lvl>
    <w:lvl w:ilvl="2" w:tentative="1">
      <w:start w:val="1"/>
      <w:numFmt w:val="decimalEnclosedCircle"/>
      <w:lvlText w:val="%3"/>
      <w:lvlJc w:val="left"/>
      <w:pPr>
        <w:ind w:left="1360" w:hanging="420"/>
      </w:pPr>
    </w:lvl>
    <w:lvl w:ilvl="3" w:tentative="1">
      <w:start w:val="1"/>
      <w:numFmt w:val="decimal"/>
      <w:lvlText w:val="%4."/>
      <w:lvlJc w:val="left"/>
      <w:pPr>
        <w:ind w:left="1780" w:hanging="420"/>
      </w:pPr>
    </w:lvl>
    <w:lvl w:ilvl="4" w:tentative="1">
      <w:start w:val="1"/>
      <w:numFmt w:val="aiueoFullWidth"/>
      <w:lvlText w:val="(%5)"/>
      <w:lvlJc w:val="left"/>
      <w:pPr>
        <w:ind w:left="2200" w:hanging="420"/>
      </w:pPr>
    </w:lvl>
    <w:lvl w:ilvl="5" w:tentative="1">
      <w:start w:val="1"/>
      <w:numFmt w:val="decimalEnclosedCircle"/>
      <w:lvlText w:val="%6"/>
      <w:lvlJc w:val="left"/>
      <w:pPr>
        <w:ind w:left="2620" w:hanging="420"/>
      </w:pPr>
    </w:lvl>
    <w:lvl w:ilvl="6" w:tentative="1">
      <w:start w:val="1"/>
      <w:numFmt w:val="decimal"/>
      <w:lvlText w:val="%7."/>
      <w:lvlJc w:val="left"/>
      <w:pPr>
        <w:ind w:left="3040" w:hanging="420"/>
      </w:pPr>
    </w:lvl>
    <w:lvl w:ilvl="7" w:tentative="1">
      <w:start w:val="1"/>
      <w:numFmt w:val="aiueoFullWidth"/>
      <w:lvlText w:val="(%8)"/>
      <w:lvlJc w:val="left"/>
      <w:pPr>
        <w:ind w:left="3460" w:hanging="420"/>
      </w:pPr>
    </w:lvl>
    <w:lvl w:ilvl="8" w:tentative="1">
      <w:start w:val="1"/>
      <w:numFmt w:val="decimalEnclosedCircle"/>
      <w:lvlText w:val="%9"/>
      <w:lvlJc w:val="left"/>
      <w:pPr>
        <w:ind w:left="3880" w:hanging="420"/>
      </w:pPr>
    </w:lvl>
  </w:abstractNum>
  <w:abstractNum w:abstractNumId="14" w15:restartNumberingAfterBreak="0">
    <w:nsid w:val="554C0DD7"/>
    <w:multiLevelType w:val="multilevel"/>
    <w:tmpl w:val="3118F25A"/>
    <w:lvl w:ilvl="0">
      <w:start w:val="1"/>
      <w:numFmt w:val="japaneseCounting"/>
      <w:lvlText w:val="第%1章"/>
      <w:lvlJc w:val="left"/>
      <w:pPr>
        <w:ind w:left="960" w:hanging="960"/>
      </w:pPr>
      <w:rPr>
        <w:rFonts w:hint="default"/>
      </w:rPr>
    </w:lvl>
    <w:lvl w:ilvl="1">
      <w:start w:val="3"/>
      <w:numFmt w:val="decimalFullWidth"/>
      <w:lvlText w:val="%2．"/>
      <w:lvlJc w:val="left"/>
      <w:pPr>
        <w:ind w:left="1140" w:hanging="72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5" w15:restartNumberingAfterBreak="0">
    <w:nsid w:val="56B10976"/>
    <w:multiLevelType w:val="multilevel"/>
    <w:tmpl w:val="56B10976"/>
    <w:lvl w:ilvl="0">
      <w:start w:val="1"/>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583B169B"/>
    <w:multiLevelType w:val="hybridMultilevel"/>
    <w:tmpl w:val="162E5CAC"/>
    <w:lvl w:ilvl="0" w:tplc="D6D6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8F90130"/>
    <w:multiLevelType w:val="multilevel"/>
    <w:tmpl w:val="58F90130"/>
    <w:lvl w:ilvl="0">
      <w:start w:val="1"/>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8" w15:restartNumberingAfterBreak="0">
    <w:nsid w:val="60F84357"/>
    <w:multiLevelType w:val="multilevel"/>
    <w:tmpl w:val="60F8435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6143113B"/>
    <w:multiLevelType w:val="hybridMultilevel"/>
    <w:tmpl w:val="13E0ED90"/>
    <w:lvl w:ilvl="0" w:tplc="C3B8EDB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C93301"/>
    <w:multiLevelType w:val="hybridMultilevel"/>
    <w:tmpl w:val="3DAED000"/>
    <w:lvl w:ilvl="0" w:tplc="E698E0EC">
      <w:start w:val="1"/>
      <w:numFmt w:val="decimalFullWidth"/>
      <w:lvlText w:val="%1．"/>
      <w:lvlJc w:val="left"/>
      <w:pPr>
        <w:ind w:left="1384" w:hanging="7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1" w15:restartNumberingAfterBreak="0">
    <w:nsid w:val="64444B81"/>
    <w:multiLevelType w:val="multilevel"/>
    <w:tmpl w:val="64444B81"/>
    <w:lvl w:ilvl="0">
      <w:start w:val="4"/>
      <w:numFmt w:val="decimalFullWidth"/>
      <w:lvlText w:val="%1．"/>
      <w:lvlJc w:val="left"/>
      <w:pPr>
        <w:ind w:left="1080" w:hanging="480"/>
      </w:pPr>
      <w:rPr>
        <w:rFonts w:hint="default"/>
      </w:rPr>
    </w:lvl>
    <w:lvl w:ilvl="1" w:tentative="1">
      <w:start w:val="1"/>
      <w:numFmt w:val="aiueoFullWidth"/>
      <w:lvlText w:val="(%2)"/>
      <w:lvlJc w:val="left"/>
      <w:pPr>
        <w:ind w:left="1440" w:hanging="420"/>
      </w:pPr>
    </w:lvl>
    <w:lvl w:ilvl="2" w:tentative="1">
      <w:start w:val="1"/>
      <w:numFmt w:val="decimalEnclosedCircle"/>
      <w:lvlText w:val="%3"/>
      <w:lvlJc w:val="left"/>
      <w:pPr>
        <w:ind w:left="1860" w:hanging="420"/>
      </w:pPr>
    </w:lvl>
    <w:lvl w:ilvl="3" w:tentative="1">
      <w:start w:val="1"/>
      <w:numFmt w:val="decimal"/>
      <w:lvlText w:val="%4."/>
      <w:lvlJc w:val="left"/>
      <w:pPr>
        <w:ind w:left="2280" w:hanging="420"/>
      </w:pPr>
    </w:lvl>
    <w:lvl w:ilvl="4" w:tentative="1">
      <w:start w:val="1"/>
      <w:numFmt w:val="aiueoFullWidth"/>
      <w:lvlText w:val="(%5)"/>
      <w:lvlJc w:val="left"/>
      <w:pPr>
        <w:ind w:left="2700" w:hanging="420"/>
      </w:pPr>
    </w:lvl>
    <w:lvl w:ilvl="5" w:tentative="1">
      <w:start w:val="1"/>
      <w:numFmt w:val="decimalEnclosedCircle"/>
      <w:lvlText w:val="%6"/>
      <w:lvlJc w:val="left"/>
      <w:pPr>
        <w:ind w:left="3120" w:hanging="420"/>
      </w:pPr>
    </w:lvl>
    <w:lvl w:ilvl="6" w:tentative="1">
      <w:start w:val="1"/>
      <w:numFmt w:val="decimal"/>
      <w:lvlText w:val="%7."/>
      <w:lvlJc w:val="left"/>
      <w:pPr>
        <w:ind w:left="3540" w:hanging="420"/>
      </w:pPr>
    </w:lvl>
    <w:lvl w:ilvl="7" w:tentative="1">
      <w:start w:val="1"/>
      <w:numFmt w:val="aiueoFullWidth"/>
      <w:lvlText w:val="(%8)"/>
      <w:lvlJc w:val="left"/>
      <w:pPr>
        <w:ind w:left="3960" w:hanging="420"/>
      </w:pPr>
    </w:lvl>
    <w:lvl w:ilvl="8" w:tentative="1">
      <w:start w:val="1"/>
      <w:numFmt w:val="decimalEnclosedCircle"/>
      <w:lvlText w:val="%9"/>
      <w:lvlJc w:val="left"/>
      <w:pPr>
        <w:ind w:left="4380" w:hanging="420"/>
      </w:pPr>
    </w:lvl>
  </w:abstractNum>
  <w:abstractNum w:abstractNumId="22" w15:restartNumberingAfterBreak="0">
    <w:nsid w:val="648042D6"/>
    <w:multiLevelType w:val="multilevel"/>
    <w:tmpl w:val="648042D6"/>
    <w:lvl w:ilvl="0">
      <w:start w:val="3"/>
      <w:numFmt w:val="decimalEnclosedCircle"/>
      <w:lvlText w:val="%1"/>
      <w:lvlJc w:val="left"/>
      <w:pPr>
        <w:ind w:left="360" w:hanging="360"/>
      </w:pPr>
      <w:rPr>
        <w:rFonts w:hint="default"/>
        <w:u w:val="single"/>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690C3032"/>
    <w:multiLevelType w:val="hybridMultilevel"/>
    <w:tmpl w:val="C97E6B5C"/>
    <w:lvl w:ilvl="0" w:tplc="B58C3370">
      <w:start w:val="1"/>
      <w:numFmt w:val="decimalFullWidth"/>
      <w:lvlText w:val="%1．"/>
      <w:lvlJc w:val="left"/>
      <w:pPr>
        <w:ind w:left="1035" w:hanging="7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4" w15:restartNumberingAfterBreak="0">
    <w:nsid w:val="6A742F65"/>
    <w:multiLevelType w:val="multilevel"/>
    <w:tmpl w:val="6A742F65"/>
    <w:lvl w:ilvl="0">
      <w:start w:val="1"/>
      <w:numFmt w:val="decimalFullWidth"/>
      <w:lvlText w:val="（%1）"/>
      <w:lvlJc w:val="left"/>
      <w:pPr>
        <w:ind w:left="820" w:hanging="720"/>
      </w:pPr>
      <w:rPr>
        <w:rFonts w:hint="default"/>
      </w:rPr>
    </w:lvl>
    <w:lvl w:ilvl="1" w:tentative="1">
      <w:start w:val="1"/>
      <w:numFmt w:val="aiueoFullWidth"/>
      <w:lvlText w:val="(%2)"/>
      <w:lvlJc w:val="left"/>
      <w:pPr>
        <w:ind w:left="940" w:hanging="420"/>
      </w:pPr>
    </w:lvl>
    <w:lvl w:ilvl="2" w:tentative="1">
      <w:start w:val="1"/>
      <w:numFmt w:val="decimalEnclosedCircle"/>
      <w:lvlText w:val="%3"/>
      <w:lvlJc w:val="left"/>
      <w:pPr>
        <w:ind w:left="1360" w:hanging="420"/>
      </w:pPr>
    </w:lvl>
    <w:lvl w:ilvl="3" w:tentative="1">
      <w:start w:val="1"/>
      <w:numFmt w:val="decimal"/>
      <w:lvlText w:val="%4."/>
      <w:lvlJc w:val="left"/>
      <w:pPr>
        <w:ind w:left="1780" w:hanging="420"/>
      </w:pPr>
    </w:lvl>
    <w:lvl w:ilvl="4" w:tentative="1">
      <w:start w:val="1"/>
      <w:numFmt w:val="aiueoFullWidth"/>
      <w:lvlText w:val="(%5)"/>
      <w:lvlJc w:val="left"/>
      <w:pPr>
        <w:ind w:left="2200" w:hanging="420"/>
      </w:pPr>
    </w:lvl>
    <w:lvl w:ilvl="5" w:tentative="1">
      <w:start w:val="1"/>
      <w:numFmt w:val="decimalEnclosedCircle"/>
      <w:lvlText w:val="%6"/>
      <w:lvlJc w:val="left"/>
      <w:pPr>
        <w:ind w:left="2620" w:hanging="420"/>
      </w:pPr>
    </w:lvl>
    <w:lvl w:ilvl="6" w:tentative="1">
      <w:start w:val="1"/>
      <w:numFmt w:val="decimal"/>
      <w:lvlText w:val="%7."/>
      <w:lvlJc w:val="left"/>
      <w:pPr>
        <w:ind w:left="3040" w:hanging="420"/>
      </w:pPr>
    </w:lvl>
    <w:lvl w:ilvl="7" w:tentative="1">
      <w:start w:val="1"/>
      <w:numFmt w:val="aiueoFullWidth"/>
      <w:lvlText w:val="(%8)"/>
      <w:lvlJc w:val="left"/>
      <w:pPr>
        <w:ind w:left="3460" w:hanging="420"/>
      </w:pPr>
    </w:lvl>
    <w:lvl w:ilvl="8" w:tentative="1">
      <w:start w:val="1"/>
      <w:numFmt w:val="decimalEnclosedCircle"/>
      <w:lvlText w:val="%9"/>
      <w:lvlJc w:val="left"/>
      <w:pPr>
        <w:ind w:left="3880" w:hanging="420"/>
      </w:pPr>
    </w:lvl>
  </w:abstractNum>
  <w:abstractNum w:abstractNumId="25" w15:restartNumberingAfterBreak="0">
    <w:nsid w:val="6B5025B4"/>
    <w:multiLevelType w:val="multilevel"/>
    <w:tmpl w:val="6B5025B4"/>
    <w:lvl w:ilvl="0">
      <w:start w:val="1"/>
      <w:numFmt w:val="decimal"/>
      <w:lvlText w:val="%1)"/>
      <w:lvlJc w:val="left"/>
      <w:pPr>
        <w:ind w:left="1560" w:hanging="48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abstractNum w:abstractNumId="26" w15:restartNumberingAfterBreak="0">
    <w:nsid w:val="6D7B47F3"/>
    <w:multiLevelType w:val="multilevel"/>
    <w:tmpl w:val="6D7B47F3"/>
    <w:lvl w:ilvl="0">
      <w:start w:val="1"/>
      <w:numFmt w:val="decimalFullWidth"/>
      <w:lvlText w:val="%1．"/>
      <w:lvlJc w:val="left"/>
      <w:pPr>
        <w:ind w:left="642" w:hanging="432"/>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7" w15:restartNumberingAfterBreak="0">
    <w:nsid w:val="7386286A"/>
    <w:multiLevelType w:val="multilevel"/>
    <w:tmpl w:val="7386286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2061706599">
    <w:abstractNumId w:val="14"/>
  </w:num>
  <w:num w:numId="2" w16cid:durableId="1245647571">
    <w:abstractNumId w:val="21"/>
  </w:num>
  <w:num w:numId="3" w16cid:durableId="2066903341">
    <w:abstractNumId w:val="24"/>
  </w:num>
  <w:num w:numId="4" w16cid:durableId="2585683">
    <w:abstractNumId w:val="1"/>
  </w:num>
  <w:num w:numId="5" w16cid:durableId="803083533">
    <w:abstractNumId w:val="13"/>
  </w:num>
  <w:num w:numId="6" w16cid:durableId="2096707993">
    <w:abstractNumId w:val="9"/>
  </w:num>
  <w:num w:numId="7" w16cid:durableId="469441173">
    <w:abstractNumId w:val="15"/>
  </w:num>
  <w:num w:numId="8" w16cid:durableId="1395159961">
    <w:abstractNumId w:val="26"/>
  </w:num>
  <w:num w:numId="9" w16cid:durableId="808397377">
    <w:abstractNumId w:val="27"/>
  </w:num>
  <w:num w:numId="10" w16cid:durableId="1897815170">
    <w:abstractNumId w:val="17"/>
  </w:num>
  <w:num w:numId="11" w16cid:durableId="496306421">
    <w:abstractNumId w:val="22"/>
  </w:num>
  <w:num w:numId="12" w16cid:durableId="1445076703">
    <w:abstractNumId w:val="8"/>
  </w:num>
  <w:num w:numId="13" w16cid:durableId="284698732">
    <w:abstractNumId w:val="5"/>
  </w:num>
  <w:num w:numId="14" w16cid:durableId="1566647556">
    <w:abstractNumId w:val="10"/>
  </w:num>
  <w:num w:numId="15" w16cid:durableId="212620199">
    <w:abstractNumId w:val="18"/>
  </w:num>
  <w:num w:numId="16" w16cid:durableId="1281650565">
    <w:abstractNumId w:val="11"/>
  </w:num>
  <w:num w:numId="17" w16cid:durableId="1431581737">
    <w:abstractNumId w:val="7"/>
  </w:num>
  <w:num w:numId="18" w16cid:durableId="2137598963">
    <w:abstractNumId w:val="25"/>
  </w:num>
  <w:num w:numId="19" w16cid:durableId="769859564">
    <w:abstractNumId w:val="6"/>
  </w:num>
  <w:num w:numId="20" w16cid:durableId="854266747">
    <w:abstractNumId w:val="3"/>
  </w:num>
  <w:num w:numId="21" w16cid:durableId="1221792751">
    <w:abstractNumId w:val="4"/>
  </w:num>
  <w:num w:numId="22" w16cid:durableId="356152965">
    <w:abstractNumId w:val="20"/>
  </w:num>
  <w:num w:numId="23" w16cid:durableId="1446001975">
    <w:abstractNumId w:val="16"/>
  </w:num>
  <w:num w:numId="24" w16cid:durableId="1553497353">
    <w:abstractNumId w:val="0"/>
  </w:num>
  <w:num w:numId="25" w16cid:durableId="1466502678">
    <w:abstractNumId w:val="19"/>
  </w:num>
  <w:num w:numId="26" w16cid:durableId="760106478">
    <w:abstractNumId w:val="12"/>
  </w:num>
  <w:num w:numId="27" w16cid:durableId="230626636">
    <w:abstractNumId w:val="2"/>
  </w:num>
  <w:num w:numId="28" w16cid:durableId="13712964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5F"/>
    <w:rsid w:val="0000654E"/>
    <w:rsid w:val="00006686"/>
    <w:rsid w:val="0001166E"/>
    <w:rsid w:val="00011E5D"/>
    <w:rsid w:val="00014F04"/>
    <w:rsid w:val="00022257"/>
    <w:rsid w:val="00025BFD"/>
    <w:rsid w:val="0002676B"/>
    <w:rsid w:val="000458AE"/>
    <w:rsid w:val="00047056"/>
    <w:rsid w:val="00052500"/>
    <w:rsid w:val="000710A6"/>
    <w:rsid w:val="000714B5"/>
    <w:rsid w:val="00072EC1"/>
    <w:rsid w:val="00074308"/>
    <w:rsid w:val="00080A5F"/>
    <w:rsid w:val="00087114"/>
    <w:rsid w:val="00090320"/>
    <w:rsid w:val="000A32DF"/>
    <w:rsid w:val="000B2152"/>
    <w:rsid w:val="000C1AF3"/>
    <w:rsid w:val="000C7D92"/>
    <w:rsid w:val="000D2665"/>
    <w:rsid w:val="000D45DA"/>
    <w:rsid w:val="000E6A0D"/>
    <w:rsid w:val="000F5BFA"/>
    <w:rsid w:val="0012303F"/>
    <w:rsid w:val="00131872"/>
    <w:rsid w:val="001320A6"/>
    <w:rsid w:val="00134841"/>
    <w:rsid w:val="00136C6C"/>
    <w:rsid w:val="001563D7"/>
    <w:rsid w:val="001655DB"/>
    <w:rsid w:val="00165941"/>
    <w:rsid w:val="00180A9A"/>
    <w:rsid w:val="00183176"/>
    <w:rsid w:val="0019200C"/>
    <w:rsid w:val="00192233"/>
    <w:rsid w:val="001A2AFD"/>
    <w:rsid w:val="001A6775"/>
    <w:rsid w:val="001A7F54"/>
    <w:rsid w:val="001B55C0"/>
    <w:rsid w:val="001C2D0F"/>
    <w:rsid w:val="001C35C4"/>
    <w:rsid w:val="001C7323"/>
    <w:rsid w:val="001D4D56"/>
    <w:rsid w:val="001E1ED4"/>
    <w:rsid w:val="001E2C12"/>
    <w:rsid w:val="001F11BD"/>
    <w:rsid w:val="001F1E50"/>
    <w:rsid w:val="001F2FB9"/>
    <w:rsid w:val="001F4D17"/>
    <w:rsid w:val="00201BF6"/>
    <w:rsid w:val="00217273"/>
    <w:rsid w:val="002232AC"/>
    <w:rsid w:val="00230214"/>
    <w:rsid w:val="00232F19"/>
    <w:rsid w:val="00247746"/>
    <w:rsid w:val="00251CE4"/>
    <w:rsid w:val="002520B6"/>
    <w:rsid w:val="0026306D"/>
    <w:rsid w:val="00274C23"/>
    <w:rsid w:val="00296BD2"/>
    <w:rsid w:val="00296C20"/>
    <w:rsid w:val="002A4AA5"/>
    <w:rsid w:val="002B0977"/>
    <w:rsid w:val="002B4D8B"/>
    <w:rsid w:val="002B5882"/>
    <w:rsid w:val="002B6799"/>
    <w:rsid w:val="002B7D28"/>
    <w:rsid w:val="002C7DAD"/>
    <w:rsid w:val="002D3B2A"/>
    <w:rsid w:val="002D6EC5"/>
    <w:rsid w:val="002E7005"/>
    <w:rsid w:val="00301298"/>
    <w:rsid w:val="00305247"/>
    <w:rsid w:val="00327C19"/>
    <w:rsid w:val="0033296D"/>
    <w:rsid w:val="003344B0"/>
    <w:rsid w:val="0033664A"/>
    <w:rsid w:val="003366BD"/>
    <w:rsid w:val="003419F5"/>
    <w:rsid w:val="00344400"/>
    <w:rsid w:val="00345B7A"/>
    <w:rsid w:val="00345C4C"/>
    <w:rsid w:val="00356F01"/>
    <w:rsid w:val="00356FC9"/>
    <w:rsid w:val="00363987"/>
    <w:rsid w:val="00365585"/>
    <w:rsid w:val="003663C9"/>
    <w:rsid w:val="00366D34"/>
    <w:rsid w:val="0037249D"/>
    <w:rsid w:val="003777F2"/>
    <w:rsid w:val="00382EE3"/>
    <w:rsid w:val="003841DD"/>
    <w:rsid w:val="003933C2"/>
    <w:rsid w:val="00393F4A"/>
    <w:rsid w:val="003A5DD4"/>
    <w:rsid w:val="003B5D25"/>
    <w:rsid w:val="003C037B"/>
    <w:rsid w:val="003C1019"/>
    <w:rsid w:val="003C26D3"/>
    <w:rsid w:val="003D18AA"/>
    <w:rsid w:val="003D475F"/>
    <w:rsid w:val="003D5F77"/>
    <w:rsid w:val="003E2B80"/>
    <w:rsid w:val="003E6568"/>
    <w:rsid w:val="00407A02"/>
    <w:rsid w:val="004165C7"/>
    <w:rsid w:val="00417C68"/>
    <w:rsid w:val="0042057E"/>
    <w:rsid w:val="00423147"/>
    <w:rsid w:val="00423C1F"/>
    <w:rsid w:val="004261D4"/>
    <w:rsid w:val="00426550"/>
    <w:rsid w:val="00427774"/>
    <w:rsid w:val="00444FFC"/>
    <w:rsid w:val="004668DE"/>
    <w:rsid w:val="00473633"/>
    <w:rsid w:val="004738AC"/>
    <w:rsid w:val="004766AD"/>
    <w:rsid w:val="00480F98"/>
    <w:rsid w:val="00482299"/>
    <w:rsid w:val="00490B9C"/>
    <w:rsid w:val="00490DF0"/>
    <w:rsid w:val="004D3D4D"/>
    <w:rsid w:val="004E43CC"/>
    <w:rsid w:val="004E6EC4"/>
    <w:rsid w:val="004F2D60"/>
    <w:rsid w:val="00504F57"/>
    <w:rsid w:val="00505F95"/>
    <w:rsid w:val="00510D5F"/>
    <w:rsid w:val="00511327"/>
    <w:rsid w:val="00513EA2"/>
    <w:rsid w:val="00514CB5"/>
    <w:rsid w:val="00515C34"/>
    <w:rsid w:val="00516EB0"/>
    <w:rsid w:val="00526028"/>
    <w:rsid w:val="00526BD0"/>
    <w:rsid w:val="00534D56"/>
    <w:rsid w:val="00540593"/>
    <w:rsid w:val="00546C2D"/>
    <w:rsid w:val="005704BE"/>
    <w:rsid w:val="00573CEE"/>
    <w:rsid w:val="00576B97"/>
    <w:rsid w:val="00583CA5"/>
    <w:rsid w:val="00590FE1"/>
    <w:rsid w:val="005955C2"/>
    <w:rsid w:val="00597A14"/>
    <w:rsid w:val="005B5C64"/>
    <w:rsid w:val="005C6F34"/>
    <w:rsid w:val="005E5A34"/>
    <w:rsid w:val="005E5F62"/>
    <w:rsid w:val="005E65BF"/>
    <w:rsid w:val="005E7C68"/>
    <w:rsid w:val="005F47ED"/>
    <w:rsid w:val="005F6EA8"/>
    <w:rsid w:val="00601C01"/>
    <w:rsid w:val="006077CE"/>
    <w:rsid w:val="00610699"/>
    <w:rsid w:val="00613650"/>
    <w:rsid w:val="006236D5"/>
    <w:rsid w:val="00624219"/>
    <w:rsid w:val="0063029A"/>
    <w:rsid w:val="0063762E"/>
    <w:rsid w:val="006418B6"/>
    <w:rsid w:val="0064260F"/>
    <w:rsid w:val="00643510"/>
    <w:rsid w:val="00653FEE"/>
    <w:rsid w:val="00660833"/>
    <w:rsid w:val="00663DEB"/>
    <w:rsid w:val="00665CC9"/>
    <w:rsid w:val="00666D75"/>
    <w:rsid w:val="00667816"/>
    <w:rsid w:val="00671C66"/>
    <w:rsid w:val="00671EB3"/>
    <w:rsid w:val="00673B1E"/>
    <w:rsid w:val="00673DD3"/>
    <w:rsid w:val="00683EE6"/>
    <w:rsid w:val="00696863"/>
    <w:rsid w:val="006A01DD"/>
    <w:rsid w:val="006A0AAB"/>
    <w:rsid w:val="006A6CD3"/>
    <w:rsid w:val="006B7885"/>
    <w:rsid w:val="006C6445"/>
    <w:rsid w:val="006C6FF5"/>
    <w:rsid w:val="006E1264"/>
    <w:rsid w:val="006E2BA8"/>
    <w:rsid w:val="006E6CBC"/>
    <w:rsid w:val="006F24D5"/>
    <w:rsid w:val="006F69A4"/>
    <w:rsid w:val="006F7804"/>
    <w:rsid w:val="007029B0"/>
    <w:rsid w:val="007211A2"/>
    <w:rsid w:val="00721CDE"/>
    <w:rsid w:val="00724465"/>
    <w:rsid w:val="00726679"/>
    <w:rsid w:val="00731D63"/>
    <w:rsid w:val="00735A21"/>
    <w:rsid w:val="00741732"/>
    <w:rsid w:val="0074217B"/>
    <w:rsid w:val="00743EFF"/>
    <w:rsid w:val="00751067"/>
    <w:rsid w:val="0075757A"/>
    <w:rsid w:val="0076375A"/>
    <w:rsid w:val="007679F4"/>
    <w:rsid w:val="007709B5"/>
    <w:rsid w:val="00774E4F"/>
    <w:rsid w:val="007811D3"/>
    <w:rsid w:val="00783C5C"/>
    <w:rsid w:val="00784644"/>
    <w:rsid w:val="007862AC"/>
    <w:rsid w:val="00791C86"/>
    <w:rsid w:val="007A3261"/>
    <w:rsid w:val="007B15E0"/>
    <w:rsid w:val="007B1F52"/>
    <w:rsid w:val="007B4CF2"/>
    <w:rsid w:val="007B55C5"/>
    <w:rsid w:val="007B5DE2"/>
    <w:rsid w:val="007D1153"/>
    <w:rsid w:val="007E7514"/>
    <w:rsid w:val="007E78A1"/>
    <w:rsid w:val="007F60B8"/>
    <w:rsid w:val="008038CC"/>
    <w:rsid w:val="008161D3"/>
    <w:rsid w:val="00816681"/>
    <w:rsid w:val="008208FE"/>
    <w:rsid w:val="0082497F"/>
    <w:rsid w:val="0083602A"/>
    <w:rsid w:val="00842571"/>
    <w:rsid w:val="00850716"/>
    <w:rsid w:val="00857202"/>
    <w:rsid w:val="00857897"/>
    <w:rsid w:val="00860799"/>
    <w:rsid w:val="0086288D"/>
    <w:rsid w:val="00864174"/>
    <w:rsid w:val="00865BD8"/>
    <w:rsid w:val="0088128B"/>
    <w:rsid w:val="00882ACA"/>
    <w:rsid w:val="008866F0"/>
    <w:rsid w:val="008A01CB"/>
    <w:rsid w:val="008A04EE"/>
    <w:rsid w:val="008A43CB"/>
    <w:rsid w:val="008B2323"/>
    <w:rsid w:val="008B482E"/>
    <w:rsid w:val="008B7257"/>
    <w:rsid w:val="008C03A4"/>
    <w:rsid w:val="008C25AB"/>
    <w:rsid w:val="008C5DDB"/>
    <w:rsid w:val="008D66CE"/>
    <w:rsid w:val="009037D0"/>
    <w:rsid w:val="009079D6"/>
    <w:rsid w:val="0091532D"/>
    <w:rsid w:val="009168CF"/>
    <w:rsid w:val="00917070"/>
    <w:rsid w:val="00926E7A"/>
    <w:rsid w:val="0092788E"/>
    <w:rsid w:val="009421BE"/>
    <w:rsid w:val="009431DD"/>
    <w:rsid w:val="009661CD"/>
    <w:rsid w:val="00980821"/>
    <w:rsid w:val="00982D89"/>
    <w:rsid w:val="0098550F"/>
    <w:rsid w:val="00985800"/>
    <w:rsid w:val="009947F5"/>
    <w:rsid w:val="009A7E90"/>
    <w:rsid w:val="009B3A89"/>
    <w:rsid w:val="009B3C09"/>
    <w:rsid w:val="009C684E"/>
    <w:rsid w:val="009C6FB8"/>
    <w:rsid w:val="009D0F38"/>
    <w:rsid w:val="009D2EB6"/>
    <w:rsid w:val="009D306C"/>
    <w:rsid w:val="00A02762"/>
    <w:rsid w:val="00A04138"/>
    <w:rsid w:val="00A056DD"/>
    <w:rsid w:val="00A07103"/>
    <w:rsid w:val="00A318AF"/>
    <w:rsid w:val="00A346EF"/>
    <w:rsid w:val="00A36DDB"/>
    <w:rsid w:val="00A55250"/>
    <w:rsid w:val="00A56A4A"/>
    <w:rsid w:val="00A60341"/>
    <w:rsid w:val="00A67C4E"/>
    <w:rsid w:val="00A7016B"/>
    <w:rsid w:val="00A75418"/>
    <w:rsid w:val="00A76D0D"/>
    <w:rsid w:val="00A805DF"/>
    <w:rsid w:val="00A90E4E"/>
    <w:rsid w:val="00A939F2"/>
    <w:rsid w:val="00A940E9"/>
    <w:rsid w:val="00AA1F95"/>
    <w:rsid w:val="00AA2453"/>
    <w:rsid w:val="00AA3453"/>
    <w:rsid w:val="00AA661B"/>
    <w:rsid w:val="00AB1B42"/>
    <w:rsid w:val="00AB23F5"/>
    <w:rsid w:val="00AB62BC"/>
    <w:rsid w:val="00AC5206"/>
    <w:rsid w:val="00AE3F32"/>
    <w:rsid w:val="00AE65C4"/>
    <w:rsid w:val="00AF0C1B"/>
    <w:rsid w:val="00AF422C"/>
    <w:rsid w:val="00B0186A"/>
    <w:rsid w:val="00B12AA9"/>
    <w:rsid w:val="00B21BE6"/>
    <w:rsid w:val="00B25F95"/>
    <w:rsid w:val="00B5024C"/>
    <w:rsid w:val="00B52942"/>
    <w:rsid w:val="00B6058D"/>
    <w:rsid w:val="00B60706"/>
    <w:rsid w:val="00B64324"/>
    <w:rsid w:val="00B7386D"/>
    <w:rsid w:val="00B85765"/>
    <w:rsid w:val="00B908F6"/>
    <w:rsid w:val="00B90CC4"/>
    <w:rsid w:val="00B91259"/>
    <w:rsid w:val="00B95411"/>
    <w:rsid w:val="00B966B6"/>
    <w:rsid w:val="00BA050C"/>
    <w:rsid w:val="00BA3991"/>
    <w:rsid w:val="00BB2411"/>
    <w:rsid w:val="00BC30DD"/>
    <w:rsid w:val="00BC5449"/>
    <w:rsid w:val="00BD2517"/>
    <w:rsid w:val="00BD7B21"/>
    <w:rsid w:val="00BE25A8"/>
    <w:rsid w:val="00BF0073"/>
    <w:rsid w:val="00BF421F"/>
    <w:rsid w:val="00C01785"/>
    <w:rsid w:val="00C02B0E"/>
    <w:rsid w:val="00C24B84"/>
    <w:rsid w:val="00C25737"/>
    <w:rsid w:val="00C27069"/>
    <w:rsid w:val="00C47761"/>
    <w:rsid w:val="00C51AC9"/>
    <w:rsid w:val="00C5399B"/>
    <w:rsid w:val="00C63F69"/>
    <w:rsid w:val="00C66A15"/>
    <w:rsid w:val="00C72C80"/>
    <w:rsid w:val="00C738E8"/>
    <w:rsid w:val="00C81119"/>
    <w:rsid w:val="00C86092"/>
    <w:rsid w:val="00C87CF0"/>
    <w:rsid w:val="00C91B3E"/>
    <w:rsid w:val="00C93C67"/>
    <w:rsid w:val="00CA075A"/>
    <w:rsid w:val="00CA588E"/>
    <w:rsid w:val="00CA5E9B"/>
    <w:rsid w:val="00CA6705"/>
    <w:rsid w:val="00CC0B05"/>
    <w:rsid w:val="00CC4A8C"/>
    <w:rsid w:val="00CC546D"/>
    <w:rsid w:val="00CE0349"/>
    <w:rsid w:val="00CF135E"/>
    <w:rsid w:val="00CF3A7B"/>
    <w:rsid w:val="00D01B54"/>
    <w:rsid w:val="00D06AF0"/>
    <w:rsid w:val="00D06D06"/>
    <w:rsid w:val="00D10BD5"/>
    <w:rsid w:val="00D12E15"/>
    <w:rsid w:val="00D132CB"/>
    <w:rsid w:val="00D22BD4"/>
    <w:rsid w:val="00D346AA"/>
    <w:rsid w:val="00D41BBE"/>
    <w:rsid w:val="00D436AA"/>
    <w:rsid w:val="00D47900"/>
    <w:rsid w:val="00D47E53"/>
    <w:rsid w:val="00D55C91"/>
    <w:rsid w:val="00D64F5D"/>
    <w:rsid w:val="00D720A3"/>
    <w:rsid w:val="00D75426"/>
    <w:rsid w:val="00D7560C"/>
    <w:rsid w:val="00D81251"/>
    <w:rsid w:val="00D92D0B"/>
    <w:rsid w:val="00DB3874"/>
    <w:rsid w:val="00DC11F2"/>
    <w:rsid w:val="00DD55DD"/>
    <w:rsid w:val="00DE793F"/>
    <w:rsid w:val="00DF2D1C"/>
    <w:rsid w:val="00DF444F"/>
    <w:rsid w:val="00E07315"/>
    <w:rsid w:val="00E1553B"/>
    <w:rsid w:val="00E166EF"/>
    <w:rsid w:val="00E2275A"/>
    <w:rsid w:val="00E25A9F"/>
    <w:rsid w:val="00E27129"/>
    <w:rsid w:val="00E32EA2"/>
    <w:rsid w:val="00E400FB"/>
    <w:rsid w:val="00E41164"/>
    <w:rsid w:val="00E414E3"/>
    <w:rsid w:val="00E704CB"/>
    <w:rsid w:val="00E80587"/>
    <w:rsid w:val="00E86943"/>
    <w:rsid w:val="00E87BBD"/>
    <w:rsid w:val="00E93BFC"/>
    <w:rsid w:val="00EA0A03"/>
    <w:rsid w:val="00EA2954"/>
    <w:rsid w:val="00EA59D0"/>
    <w:rsid w:val="00EA7E19"/>
    <w:rsid w:val="00EB27BE"/>
    <w:rsid w:val="00EB4CF8"/>
    <w:rsid w:val="00EB7255"/>
    <w:rsid w:val="00EC0AF0"/>
    <w:rsid w:val="00EC3A07"/>
    <w:rsid w:val="00EC64EA"/>
    <w:rsid w:val="00ED0CE4"/>
    <w:rsid w:val="00ED1E74"/>
    <w:rsid w:val="00ED354A"/>
    <w:rsid w:val="00EE18BF"/>
    <w:rsid w:val="00EE33FF"/>
    <w:rsid w:val="00EE73B0"/>
    <w:rsid w:val="00EF254A"/>
    <w:rsid w:val="00EF600F"/>
    <w:rsid w:val="00F00951"/>
    <w:rsid w:val="00F03F64"/>
    <w:rsid w:val="00F04C01"/>
    <w:rsid w:val="00F11D98"/>
    <w:rsid w:val="00F13E8D"/>
    <w:rsid w:val="00F16651"/>
    <w:rsid w:val="00F17843"/>
    <w:rsid w:val="00F22991"/>
    <w:rsid w:val="00F32CD5"/>
    <w:rsid w:val="00F343F6"/>
    <w:rsid w:val="00F35B57"/>
    <w:rsid w:val="00F3725B"/>
    <w:rsid w:val="00F50099"/>
    <w:rsid w:val="00F532EF"/>
    <w:rsid w:val="00F53559"/>
    <w:rsid w:val="00F548F5"/>
    <w:rsid w:val="00F5562E"/>
    <w:rsid w:val="00F62052"/>
    <w:rsid w:val="00F651C3"/>
    <w:rsid w:val="00F70581"/>
    <w:rsid w:val="00F7084B"/>
    <w:rsid w:val="00F77C1A"/>
    <w:rsid w:val="00F813A6"/>
    <w:rsid w:val="00F83BF5"/>
    <w:rsid w:val="00F862B5"/>
    <w:rsid w:val="00F914CC"/>
    <w:rsid w:val="00F95F9F"/>
    <w:rsid w:val="00F97F5F"/>
    <w:rsid w:val="00FB5CE6"/>
    <w:rsid w:val="00FC0176"/>
    <w:rsid w:val="00FC4DF2"/>
    <w:rsid w:val="00FC6413"/>
    <w:rsid w:val="00FD0EC8"/>
    <w:rsid w:val="00FE7F51"/>
    <w:rsid w:val="00FF7FB1"/>
    <w:rsid w:val="05CD682E"/>
    <w:rsid w:val="082245AE"/>
    <w:rsid w:val="0E2E499C"/>
    <w:rsid w:val="1CA308B8"/>
    <w:rsid w:val="1DEE23A2"/>
    <w:rsid w:val="2C251429"/>
    <w:rsid w:val="2EFA1321"/>
    <w:rsid w:val="42E309E7"/>
    <w:rsid w:val="45A83773"/>
    <w:rsid w:val="552D762F"/>
    <w:rsid w:val="5A6A1E26"/>
    <w:rsid w:val="620B1F96"/>
    <w:rsid w:val="68FA2F47"/>
    <w:rsid w:val="6F907B7F"/>
    <w:rsid w:val="7398571B"/>
    <w:rsid w:val="7608527D"/>
    <w:rsid w:val="7B0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9CABC85"/>
  <w15:docId w15:val="{A4E8D7BB-B93E-452E-9F1A-F1033EEB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pPr>
      <w:keepNext/>
      <w:spacing w:before="240" w:after="60"/>
      <w:outlineLvl w:val="3"/>
    </w:pPr>
    <w:rPr>
      <w:b/>
      <w:bCs/>
      <w:sz w:val="28"/>
      <w:szCs w:val="28"/>
    </w:rPr>
  </w:style>
  <w:style w:type="paragraph" w:styleId="5">
    <w:name w:val="heading 5"/>
    <w:basedOn w:val="a"/>
    <w:next w:val="a"/>
    <w:link w:val="50"/>
    <w:uiPriority w:val="9"/>
    <w:unhideWhenUsed/>
    <w:qFormat/>
    <w:pPr>
      <w:spacing w:before="240" w:after="60"/>
      <w:outlineLvl w:val="4"/>
    </w:pPr>
    <w:rPr>
      <w:b/>
      <w:bCs/>
      <w:i/>
      <w:iCs/>
      <w:sz w:val="26"/>
      <w:szCs w:val="26"/>
    </w:rPr>
  </w:style>
  <w:style w:type="paragraph" w:styleId="6">
    <w:name w:val="heading 6"/>
    <w:basedOn w:val="a"/>
    <w:next w:val="a"/>
    <w:link w:val="60"/>
    <w:uiPriority w:val="9"/>
    <w:unhideWhenUsed/>
    <w:qFormat/>
    <w:pPr>
      <w:spacing w:before="240" w:after="60"/>
      <w:outlineLvl w:val="5"/>
    </w:pPr>
    <w:rPr>
      <w:b/>
      <w:bCs/>
      <w:sz w:val="22"/>
      <w:szCs w:val="22"/>
    </w:rPr>
  </w:style>
  <w:style w:type="paragraph" w:styleId="7">
    <w:name w:val="heading 7"/>
    <w:basedOn w:val="a"/>
    <w:next w:val="a"/>
    <w:link w:val="70"/>
    <w:uiPriority w:val="9"/>
    <w:unhideWhenUsed/>
    <w:qFormat/>
    <w:pPr>
      <w:spacing w:before="240" w:after="60"/>
      <w:outlineLvl w:val="6"/>
    </w:pPr>
  </w:style>
  <w:style w:type="paragraph" w:styleId="8">
    <w:name w:val="heading 8"/>
    <w:basedOn w:val="a"/>
    <w:next w:val="a"/>
    <w:link w:val="80"/>
    <w:uiPriority w:val="9"/>
    <w:unhideWhenUsed/>
    <w:qFormat/>
    <w:pPr>
      <w:spacing w:before="240" w:after="60"/>
      <w:outlineLvl w:val="7"/>
    </w:pPr>
    <w:rPr>
      <w:i/>
      <w:iCs/>
    </w:rPr>
  </w:style>
  <w:style w:type="paragraph" w:styleId="9">
    <w:name w:val="heading 9"/>
    <w:basedOn w:val="a"/>
    <w:next w:val="a"/>
    <w:link w:val="90"/>
    <w:uiPriority w:val="9"/>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rPr>
  </w:style>
  <w:style w:type="paragraph" w:styleId="a3">
    <w:name w:val="Title"/>
    <w:basedOn w:val="a"/>
    <w:next w:val="a"/>
    <w:link w:val="a4"/>
    <w:uiPriority w:val="10"/>
    <w:qFormat/>
    <w:pPr>
      <w:spacing w:before="240" w:after="60"/>
      <w:jc w:val="center"/>
      <w:outlineLvl w:val="0"/>
    </w:pPr>
    <w:rPr>
      <w:rFonts w:asciiTheme="majorHAnsi" w:eastAsiaTheme="majorEastAsia" w:hAnsiTheme="majorHAnsi"/>
      <w:b/>
      <w:bCs/>
      <w:kern w:val="28"/>
      <w:sz w:val="32"/>
      <w:szCs w:val="32"/>
    </w:rPr>
  </w:style>
  <w:style w:type="paragraph" w:styleId="a5">
    <w:name w:val="Body Text"/>
    <w:basedOn w:val="a"/>
    <w:link w:val="a6"/>
    <w:uiPriority w:val="1"/>
    <w:pPr>
      <w:ind w:left="100"/>
    </w:pPr>
    <w:rPr>
      <w:rFonts w:ascii="ＭＳ 明朝" w:eastAsia="ＭＳ 明朝" w:hAnsi="ＭＳ 明朝"/>
      <w:lang w:eastAsia="en-US"/>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spacing w:after="60"/>
      <w:jc w:val="center"/>
      <w:outlineLvl w:val="1"/>
    </w:pPr>
    <w:rPr>
      <w:rFonts w:asciiTheme="majorHAnsi" w:eastAsiaTheme="majorEastAsia" w:hAnsiTheme="majorHAnsi"/>
    </w:rPr>
  </w:style>
  <w:style w:type="character" w:styleId="af">
    <w:name w:val="Strong"/>
    <w:basedOn w:val="a0"/>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Emphasis"/>
    <w:basedOn w:val="a0"/>
    <w:uiPriority w:val="20"/>
    <w:qFormat/>
    <w:rPr>
      <w:rFonts w:asciiTheme="minorHAnsi" w:hAnsiTheme="minorHAnsi"/>
      <w:b/>
      <w:i/>
      <w:iCs/>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paragraph" w:customStyle="1" w:styleId="11">
    <w:name w:val="リスト段落1"/>
    <w:basedOn w:val="a"/>
    <w:uiPriority w:val="34"/>
    <w:qFormat/>
    <w:pPr>
      <w:ind w:leftChars="400" w:left="840"/>
    </w:pPr>
  </w:style>
  <w:style w:type="paragraph" w:customStyle="1" w:styleId="12">
    <w:name w:val="行間詰め1"/>
    <w:uiPriority w:val="1"/>
    <w:pPr>
      <w:widowControl w:val="0"/>
      <w:jc w:val="both"/>
    </w:pPr>
    <w:rPr>
      <w:kern w:val="2"/>
      <w:sz w:val="21"/>
      <w:szCs w:val="22"/>
    </w:rPr>
  </w:style>
  <w:style w:type="paragraph" w:customStyle="1" w:styleId="21">
    <w:name w:val="リスト段落2"/>
    <w:basedOn w:val="a"/>
    <w:uiPriority w:val="99"/>
    <w:qFormat/>
    <w:pPr>
      <w:ind w:left="720"/>
      <w:contextualSpacing/>
    </w:pPr>
  </w:style>
  <w:style w:type="table" w:customStyle="1" w:styleId="TableNormal">
    <w:name w:val="Table Normal"/>
    <w:uiPriority w:val="2"/>
    <w:unhideWhenUsed/>
    <w:qFormat/>
    <w:pPr>
      <w:widowControl w:val="0"/>
    </w:pPr>
    <w:rPr>
      <w:lang w:eastAsia="en-US"/>
    </w:rPr>
    <w:tblPr>
      <w:tblCellMar>
        <w:top w:w="0" w:type="dxa"/>
        <w:left w:w="0" w:type="dxa"/>
        <w:bottom w:w="0" w:type="dxa"/>
        <w:right w:w="0" w:type="dxa"/>
      </w:tblCellMar>
    </w:tblPr>
  </w:style>
  <w:style w:type="character" w:customStyle="1" w:styleId="a6">
    <w:name w:val="本文 (文字)"/>
    <w:basedOn w:val="a0"/>
    <w:link w:val="a5"/>
    <w:uiPriority w:val="1"/>
    <w:qFormat/>
    <w:rPr>
      <w:rFonts w:ascii="ＭＳ 明朝" w:eastAsia="ＭＳ 明朝" w:hAnsi="ＭＳ 明朝"/>
      <w:sz w:val="24"/>
      <w:szCs w:val="24"/>
      <w:lang w:eastAsia="en-US"/>
    </w:rPr>
  </w:style>
  <w:style w:type="paragraph" w:customStyle="1" w:styleId="TableParagraph">
    <w:name w:val="Table Paragraph"/>
    <w:basedOn w:val="a"/>
    <w:uiPriority w:val="1"/>
    <w:rPr>
      <w:sz w:val="22"/>
      <w:lang w:eastAsia="en-US"/>
    </w:rPr>
  </w:style>
  <w:style w:type="character" w:customStyle="1" w:styleId="10">
    <w:name w:val="見出し 1 (文字)"/>
    <w:basedOn w:val="a0"/>
    <w:link w:val="1"/>
    <w:uiPriority w:val="9"/>
    <w:qFormat/>
    <w:rPr>
      <w:rFonts w:asciiTheme="majorHAnsi" w:eastAsiaTheme="majorEastAsia" w:hAnsiTheme="majorHAnsi"/>
      <w:b/>
      <w:bCs/>
      <w:kern w:val="32"/>
      <w:sz w:val="32"/>
      <w:szCs w:val="32"/>
    </w:rPr>
  </w:style>
  <w:style w:type="character" w:customStyle="1" w:styleId="20">
    <w:name w:val="見出し 2 (文字)"/>
    <w:basedOn w:val="a0"/>
    <w:link w:val="2"/>
    <w:uiPriority w:val="9"/>
    <w:semiHidden/>
    <w:rPr>
      <w:rFonts w:asciiTheme="majorHAnsi" w:eastAsiaTheme="majorEastAsia" w:hAnsiTheme="majorHAnsi"/>
      <w:b/>
      <w:bCs/>
      <w:i/>
      <w:iCs/>
      <w:sz w:val="28"/>
      <w:szCs w:val="28"/>
    </w:rPr>
  </w:style>
  <w:style w:type="character" w:customStyle="1" w:styleId="30">
    <w:name w:val="見出し 3 (文字)"/>
    <w:basedOn w:val="a0"/>
    <w:link w:val="3"/>
    <w:uiPriority w:val="9"/>
    <w:semiHidden/>
    <w:rPr>
      <w:rFonts w:asciiTheme="majorHAnsi" w:eastAsiaTheme="majorEastAsia" w:hAnsiTheme="majorHAnsi"/>
      <w:b/>
      <w:bCs/>
      <w:sz w:val="26"/>
      <w:szCs w:val="26"/>
    </w:rPr>
  </w:style>
  <w:style w:type="character" w:customStyle="1" w:styleId="40">
    <w:name w:val="見出し 4 (文字)"/>
    <w:basedOn w:val="a0"/>
    <w:link w:val="4"/>
    <w:uiPriority w:val="9"/>
    <w:semiHidden/>
    <w:rPr>
      <w:b/>
      <w:bCs/>
      <w:sz w:val="28"/>
      <w:szCs w:val="28"/>
    </w:rPr>
  </w:style>
  <w:style w:type="character" w:customStyle="1" w:styleId="50">
    <w:name w:val="見出し 5 (文字)"/>
    <w:basedOn w:val="a0"/>
    <w:link w:val="5"/>
    <w:uiPriority w:val="9"/>
    <w:semiHidden/>
    <w:rPr>
      <w:b/>
      <w:bCs/>
      <w:i/>
      <w:iCs/>
      <w:sz w:val="26"/>
      <w:szCs w:val="26"/>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qFormat/>
    <w:rPr>
      <w:sz w:val="24"/>
      <w:szCs w:val="24"/>
    </w:rPr>
  </w:style>
  <w:style w:type="character" w:customStyle="1" w:styleId="80">
    <w:name w:val="見出し 8 (文字)"/>
    <w:basedOn w:val="a0"/>
    <w:link w:val="8"/>
    <w:uiPriority w:val="9"/>
    <w:semiHidden/>
    <w:qFormat/>
    <w:rPr>
      <w:i/>
      <w:iCs/>
      <w:sz w:val="24"/>
      <w:szCs w:val="24"/>
    </w:rPr>
  </w:style>
  <w:style w:type="character" w:customStyle="1" w:styleId="90">
    <w:name w:val="見出し 9 (文字)"/>
    <w:basedOn w:val="a0"/>
    <w:link w:val="9"/>
    <w:uiPriority w:val="9"/>
    <w:semiHidden/>
    <w:qFormat/>
    <w:rPr>
      <w:rFonts w:asciiTheme="majorHAnsi" w:eastAsiaTheme="majorEastAsia" w:hAnsiTheme="majorHAnsi"/>
    </w:rPr>
  </w:style>
  <w:style w:type="character" w:customStyle="1" w:styleId="a4">
    <w:name w:val="表題 (文字)"/>
    <w:basedOn w:val="a0"/>
    <w:link w:val="a3"/>
    <w:uiPriority w:val="10"/>
    <w:qFormat/>
    <w:rPr>
      <w:rFonts w:asciiTheme="majorHAnsi" w:eastAsiaTheme="majorEastAsia" w:hAnsiTheme="majorHAnsi"/>
      <w:b/>
      <w:bCs/>
      <w:kern w:val="28"/>
      <w:sz w:val="32"/>
      <w:szCs w:val="32"/>
    </w:rPr>
  </w:style>
  <w:style w:type="character" w:customStyle="1" w:styleId="ae">
    <w:name w:val="副題 (文字)"/>
    <w:basedOn w:val="a0"/>
    <w:link w:val="ad"/>
    <w:uiPriority w:val="11"/>
    <w:rPr>
      <w:rFonts w:asciiTheme="majorHAnsi" w:eastAsiaTheme="majorEastAsia" w:hAnsiTheme="majorHAnsi"/>
      <w:sz w:val="24"/>
      <w:szCs w:val="24"/>
    </w:rPr>
  </w:style>
  <w:style w:type="paragraph" w:customStyle="1" w:styleId="22">
    <w:name w:val="行間詰め2"/>
    <w:basedOn w:val="a"/>
    <w:uiPriority w:val="1"/>
    <w:qFormat/>
    <w:rPr>
      <w:szCs w:val="32"/>
    </w:rPr>
  </w:style>
  <w:style w:type="paragraph" w:customStyle="1" w:styleId="13">
    <w:name w:val="引用文1"/>
    <w:basedOn w:val="a"/>
    <w:next w:val="a"/>
    <w:link w:val="af2"/>
    <w:uiPriority w:val="29"/>
    <w:qFormat/>
    <w:rPr>
      <w:i/>
    </w:rPr>
  </w:style>
  <w:style w:type="character" w:customStyle="1" w:styleId="af2">
    <w:name w:val="引用文 (文字)"/>
    <w:basedOn w:val="a0"/>
    <w:link w:val="13"/>
    <w:uiPriority w:val="29"/>
    <w:qFormat/>
    <w:rPr>
      <w:i/>
      <w:sz w:val="24"/>
      <w:szCs w:val="24"/>
    </w:rPr>
  </w:style>
  <w:style w:type="paragraph" w:customStyle="1" w:styleId="210">
    <w:name w:val="引用文 21"/>
    <w:basedOn w:val="a"/>
    <w:next w:val="a"/>
    <w:link w:val="23"/>
    <w:uiPriority w:val="30"/>
    <w:qFormat/>
    <w:pPr>
      <w:ind w:left="720" w:right="720"/>
    </w:pPr>
    <w:rPr>
      <w:b/>
      <w:i/>
      <w:szCs w:val="22"/>
    </w:rPr>
  </w:style>
  <w:style w:type="character" w:customStyle="1" w:styleId="23">
    <w:name w:val="引用文 2 (文字)"/>
    <w:basedOn w:val="a0"/>
    <w:link w:val="210"/>
    <w:uiPriority w:val="30"/>
    <w:rPr>
      <w:b/>
      <w:i/>
      <w:sz w:val="24"/>
    </w:rPr>
  </w:style>
  <w:style w:type="character" w:customStyle="1" w:styleId="14">
    <w:name w:val="斜体1"/>
    <w:uiPriority w:val="19"/>
    <w:qFormat/>
    <w:rPr>
      <w:i/>
      <w:color w:val="595959" w:themeColor="text1" w:themeTint="A6"/>
    </w:rPr>
  </w:style>
  <w:style w:type="character" w:customStyle="1" w:styleId="211">
    <w:name w:val="強調斜体 21"/>
    <w:basedOn w:val="a0"/>
    <w:uiPriority w:val="21"/>
    <w:qFormat/>
    <w:rPr>
      <w:b/>
      <w:i/>
      <w:sz w:val="24"/>
      <w:szCs w:val="24"/>
      <w:u w:val="single"/>
    </w:rPr>
  </w:style>
  <w:style w:type="character" w:customStyle="1" w:styleId="15">
    <w:name w:val="参照1"/>
    <w:basedOn w:val="a0"/>
    <w:uiPriority w:val="31"/>
    <w:qFormat/>
    <w:rPr>
      <w:sz w:val="24"/>
      <w:szCs w:val="24"/>
      <w:u w:val="single"/>
    </w:rPr>
  </w:style>
  <w:style w:type="character" w:customStyle="1" w:styleId="212">
    <w:name w:val="参照 21"/>
    <w:basedOn w:val="a0"/>
    <w:uiPriority w:val="32"/>
    <w:qFormat/>
    <w:rPr>
      <w:b/>
      <w:sz w:val="24"/>
      <w:u w:val="single"/>
    </w:rPr>
  </w:style>
  <w:style w:type="character" w:customStyle="1" w:styleId="16">
    <w:name w:val="書名1"/>
    <w:basedOn w:val="a0"/>
    <w:uiPriority w:val="33"/>
    <w:qFormat/>
    <w:rPr>
      <w:rFonts w:asciiTheme="majorHAnsi" w:eastAsiaTheme="majorEastAsia" w:hAnsiTheme="majorHAnsi"/>
      <w:b/>
      <w:i/>
      <w:sz w:val="24"/>
      <w:szCs w:val="24"/>
    </w:rPr>
  </w:style>
  <w:style w:type="paragraph" w:customStyle="1" w:styleId="17">
    <w:name w:val="目次の見出し1"/>
    <w:basedOn w:val="1"/>
    <w:next w:val="a"/>
    <w:uiPriority w:val="39"/>
    <w:unhideWhenUsed/>
    <w:qFormat/>
    <w:pPr>
      <w:outlineLvl w:val="9"/>
    </w:pPr>
  </w:style>
  <w:style w:type="paragraph" w:customStyle="1" w:styleId="31">
    <w:name w:val="リスト段落3"/>
    <w:basedOn w:val="a"/>
    <w:uiPriority w:val="99"/>
    <w:qFormat/>
    <w:pPr>
      <w:widowControl w:val="0"/>
      <w:ind w:leftChars="400" w:left="840"/>
      <w:jc w:val="both"/>
    </w:pPr>
    <w:rPr>
      <w:rFonts w:cstheme="minorBidi"/>
      <w:kern w:val="2"/>
      <w:sz w:val="21"/>
      <w:szCs w:val="22"/>
    </w:rPr>
  </w:style>
  <w:style w:type="paragraph" w:styleId="af3">
    <w:name w:val="List Paragraph"/>
    <w:basedOn w:val="a"/>
    <w:uiPriority w:val="99"/>
    <w:rsid w:val="006236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126833">
      <w:bodyDiv w:val="1"/>
      <w:marLeft w:val="0"/>
      <w:marRight w:val="0"/>
      <w:marTop w:val="0"/>
      <w:marBottom w:val="0"/>
      <w:divBdr>
        <w:top w:val="none" w:sz="0" w:space="0" w:color="auto"/>
        <w:left w:val="none" w:sz="0" w:space="0" w:color="auto"/>
        <w:bottom w:val="none" w:sz="0" w:space="0" w:color="auto"/>
        <w:right w:val="none" w:sz="0" w:space="0" w:color="auto"/>
      </w:divBdr>
    </w:div>
    <w:div w:id="1795713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F41F2-7A74-4257-96C7-02C38AE3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Kensuke Suzuki</dc:creator>
  <cp:lastModifiedBy>植田　広樹</cp:lastModifiedBy>
  <cp:revision>7</cp:revision>
  <cp:lastPrinted>2019-10-24T00:41:00Z</cp:lastPrinted>
  <dcterms:created xsi:type="dcterms:W3CDTF">2021-10-15T08:34:00Z</dcterms:created>
  <dcterms:modified xsi:type="dcterms:W3CDTF">2024-05-01T13:11:00Z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